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06ED" w14:textId="77777777" w:rsidR="009A000D" w:rsidRDefault="009A000D" w:rsidP="009A000D">
      <w:pPr>
        <w:spacing w:after="0" w:line="240" w:lineRule="auto"/>
        <w:ind w:firstLine="14"/>
        <w:rPr>
          <w:sz w:val="72"/>
        </w:rPr>
      </w:pPr>
      <w:r>
        <w:rPr>
          <w:sz w:val="72"/>
          <w:szCs w:val="72"/>
        </w:rPr>
        <w:t xml:space="preserve">Ag </w:t>
      </w:r>
      <w:proofErr w:type="spellStart"/>
      <w:r>
        <w:rPr>
          <w:sz w:val="72"/>
          <w:szCs w:val="72"/>
        </w:rPr>
        <w:t>tabhairt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freagra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ar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bhulaíocht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chlaon-bhunaithe</w:t>
      </w:r>
      <w:proofErr w:type="spellEnd"/>
      <w:r>
        <w:rPr>
          <w:sz w:val="72"/>
          <w:szCs w:val="72"/>
        </w:rPr>
        <w:t xml:space="preserve">: </w:t>
      </w:r>
      <w:proofErr w:type="spellStart"/>
      <w:r>
        <w:rPr>
          <w:sz w:val="72"/>
          <w:szCs w:val="72"/>
        </w:rPr>
        <w:t>Oiliúint</w:t>
      </w:r>
      <w:proofErr w:type="spellEnd"/>
      <w:r>
        <w:rPr>
          <w:sz w:val="72"/>
          <w:szCs w:val="72"/>
        </w:rPr>
        <w:t xml:space="preserve"> don </w:t>
      </w:r>
      <w:proofErr w:type="spellStart"/>
      <w:r>
        <w:rPr>
          <w:sz w:val="72"/>
          <w:szCs w:val="72"/>
        </w:rPr>
        <w:t>fhoireann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shinsir</w:t>
      </w:r>
      <w:proofErr w:type="spellEnd"/>
    </w:p>
    <w:p w14:paraId="58147921" w14:textId="77777777" w:rsidR="009A000D" w:rsidRPr="00F04BC3" w:rsidRDefault="009A000D" w:rsidP="009A000D">
      <w:pPr>
        <w:spacing w:after="0" w:line="290" w:lineRule="auto"/>
        <w:ind w:firstLine="14"/>
        <w:rPr>
          <w:sz w:val="24"/>
        </w:rPr>
      </w:pPr>
      <w:proofErr w:type="spellStart"/>
      <w:r w:rsidRPr="00F04BC3">
        <w:rPr>
          <w:sz w:val="24"/>
        </w:rPr>
        <w:t>Bíonn</w:t>
      </w:r>
      <w:proofErr w:type="spellEnd"/>
      <w:r w:rsidRPr="00F04BC3">
        <w:rPr>
          <w:sz w:val="24"/>
        </w:rPr>
        <w:t xml:space="preserve"> </w:t>
      </w:r>
      <w:proofErr w:type="spellStart"/>
      <w:r w:rsidRPr="00F04BC3">
        <w:rPr>
          <w:sz w:val="24"/>
        </w:rPr>
        <w:t>tionchar</w:t>
      </w:r>
      <w:proofErr w:type="spellEnd"/>
      <w:r w:rsidRPr="00F04BC3">
        <w:rPr>
          <w:sz w:val="24"/>
        </w:rPr>
        <w:t xml:space="preserve"> ag </w:t>
      </w:r>
      <w:proofErr w:type="spellStart"/>
      <w:r w:rsidRPr="00F04BC3">
        <w:rPr>
          <w:sz w:val="24"/>
        </w:rPr>
        <w:t>aon</w:t>
      </w:r>
      <w:proofErr w:type="spellEnd"/>
      <w:r w:rsidRPr="00F04BC3">
        <w:rPr>
          <w:sz w:val="24"/>
        </w:rPr>
        <w:t xml:space="preserve"> </w:t>
      </w:r>
      <w:proofErr w:type="spellStart"/>
      <w:r w:rsidRPr="00F04BC3">
        <w:rPr>
          <w:sz w:val="24"/>
        </w:rPr>
        <w:t>chineál</w:t>
      </w:r>
      <w:proofErr w:type="spellEnd"/>
      <w:r w:rsidRPr="00F04BC3">
        <w:rPr>
          <w:sz w:val="24"/>
        </w:rPr>
        <w:t xml:space="preserve"> </w:t>
      </w:r>
      <w:proofErr w:type="spellStart"/>
      <w:r>
        <w:rPr>
          <w:sz w:val="24"/>
        </w:rPr>
        <w:t>b</w:t>
      </w:r>
      <w:r w:rsidRPr="00F04BC3">
        <w:rPr>
          <w:sz w:val="24"/>
        </w:rPr>
        <w:t>ulaíocht</w:t>
      </w:r>
      <w:r>
        <w:rPr>
          <w:sz w:val="24"/>
        </w:rPr>
        <w:t>a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ar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fhoghlaim</w:t>
      </w:r>
      <w:proofErr w:type="spellEnd"/>
      <w:r w:rsidRPr="00974A29">
        <w:rPr>
          <w:sz w:val="24"/>
          <w:szCs w:val="24"/>
        </w:rPr>
        <w:t xml:space="preserve"> an </w:t>
      </w:r>
      <w:proofErr w:type="spellStart"/>
      <w:r w:rsidRPr="00974A29">
        <w:rPr>
          <w:sz w:val="24"/>
          <w:szCs w:val="24"/>
        </w:rPr>
        <w:t>dalta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agus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d’fhéadfadh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sé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milleann</w:t>
      </w:r>
      <w:proofErr w:type="spellEnd"/>
      <w:r w:rsidRPr="00974A29">
        <w:rPr>
          <w:sz w:val="24"/>
          <w:szCs w:val="24"/>
        </w:rPr>
        <w:t xml:space="preserve"> a chur </w:t>
      </w:r>
      <w:proofErr w:type="spellStart"/>
      <w:r w:rsidRPr="00974A29">
        <w:rPr>
          <w:sz w:val="24"/>
          <w:szCs w:val="24"/>
        </w:rPr>
        <w:t>ar</w:t>
      </w:r>
      <w:proofErr w:type="spellEnd"/>
      <w:r w:rsidRPr="00974A29">
        <w:rPr>
          <w:sz w:val="24"/>
          <w:szCs w:val="24"/>
        </w:rPr>
        <w:t xml:space="preserve"> an </w:t>
      </w:r>
      <w:proofErr w:type="spellStart"/>
      <w:r w:rsidRPr="00974A29">
        <w:rPr>
          <w:sz w:val="24"/>
          <w:szCs w:val="24"/>
        </w:rPr>
        <w:t>saol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aige</w:t>
      </w:r>
      <w:proofErr w:type="spellEnd"/>
      <w:r w:rsidRPr="00974A29">
        <w:rPr>
          <w:sz w:val="24"/>
          <w:szCs w:val="24"/>
        </w:rPr>
        <w:t>/</w:t>
      </w:r>
      <w:proofErr w:type="spellStart"/>
      <w:r w:rsidRPr="00974A29">
        <w:rPr>
          <w:sz w:val="24"/>
          <w:szCs w:val="24"/>
        </w:rPr>
        <w:t>aici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chomh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maith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974A29">
        <w:rPr>
          <w:sz w:val="24"/>
          <w:szCs w:val="24"/>
        </w:rPr>
        <w:t>Tagann</w:t>
      </w:r>
      <w:proofErr w:type="spellEnd"/>
      <w:r w:rsidRPr="00974A29">
        <w:rPr>
          <w:sz w:val="24"/>
          <w:szCs w:val="24"/>
        </w:rPr>
        <w:t xml:space="preserve"> Elizabeth Smith </w:t>
      </w:r>
      <w:proofErr w:type="spellStart"/>
      <w:r w:rsidRPr="00974A29">
        <w:rPr>
          <w:sz w:val="24"/>
          <w:szCs w:val="24"/>
        </w:rPr>
        <w:t>ar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bhealaí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úra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dul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i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ngleic</w:t>
      </w:r>
      <w:proofErr w:type="spellEnd"/>
      <w:r w:rsidRPr="00974A29">
        <w:rPr>
          <w:sz w:val="24"/>
          <w:szCs w:val="24"/>
        </w:rPr>
        <w:t xml:space="preserve"> leis an </w:t>
      </w:r>
      <w:proofErr w:type="spellStart"/>
      <w:r w:rsidRPr="00974A29">
        <w:rPr>
          <w:sz w:val="24"/>
          <w:szCs w:val="24"/>
        </w:rPr>
        <w:t>bhulaíocht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a</w:t>
      </w:r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bunaithe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 w:rsidRPr="00974A29">
        <w:rPr>
          <w:sz w:val="24"/>
          <w:szCs w:val="24"/>
        </w:rPr>
        <w:t xml:space="preserve"> </w:t>
      </w:r>
      <w:proofErr w:type="spellStart"/>
      <w:r w:rsidRPr="00974A29">
        <w:rPr>
          <w:sz w:val="24"/>
          <w:szCs w:val="24"/>
        </w:rPr>
        <w:t>homaf</w:t>
      </w:r>
      <w:r>
        <w:rPr>
          <w:sz w:val="24"/>
          <w:szCs w:val="24"/>
        </w:rPr>
        <w:t>óibe</w:t>
      </w:r>
      <w:proofErr w:type="spellEnd"/>
      <w:r>
        <w:rPr>
          <w:sz w:val="24"/>
          <w:szCs w:val="24"/>
        </w:rPr>
        <w:t xml:space="preserve">, chine, </w:t>
      </w:r>
      <w:proofErr w:type="spellStart"/>
      <w:r>
        <w:rPr>
          <w:sz w:val="24"/>
          <w:szCs w:val="24"/>
        </w:rPr>
        <w:t>chreideamh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mhíchuma</w:t>
      </w:r>
      <w:r w:rsidRPr="00974A29">
        <w:rPr>
          <w:sz w:val="24"/>
          <w:szCs w:val="24"/>
        </w:rPr>
        <w:t>s</w:t>
      </w:r>
      <w:proofErr w:type="spellEnd"/>
      <w:r w:rsidRPr="00974A29">
        <w:rPr>
          <w:sz w:val="24"/>
          <w:szCs w:val="24"/>
        </w:rPr>
        <w:t>.</w:t>
      </w:r>
    </w:p>
    <w:p w14:paraId="2477C852" w14:textId="77777777" w:rsidR="009A000D" w:rsidRPr="00F04BC3" w:rsidRDefault="009A000D" w:rsidP="009A000D">
      <w:pPr>
        <w:spacing w:after="0" w:line="290" w:lineRule="auto"/>
        <w:ind w:firstLine="14"/>
        <w:rPr>
          <w:sz w:val="24"/>
        </w:rPr>
      </w:pPr>
      <w:r>
        <w:rPr>
          <w:sz w:val="24"/>
        </w:rPr>
        <w:t xml:space="preserve">  </w:t>
      </w:r>
    </w:p>
    <w:p w14:paraId="224CC9C2" w14:textId="77777777" w:rsidR="009A000D" w:rsidRDefault="009A000D" w:rsidP="009A000D">
      <w:pPr>
        <w:sectPr w:rsidR="009A000D">
          <w:pgSz w:w="11808" w:h="16790"/>
          <w:pgMar w:top="1877" w:right="1282" w:bottom="1440" w:left="1274" w:header="720" w:footer="720" w:gutter="0"/>
          <w:cols w:space="720"/>
        </w:sectPr>
      </w:pPr>
    </w:p>
    <w:p w14:paraId="76E4D464" w14:textId="77777777" w:rsidR="009A000D" w:rsidRDefault="009A000D" w:rsidP="009A000D">
      <w:pPr>
        <w:spacing w:after="0" w:line="217" w:lineRule="auto"/>
        <w:ind w:right="57"/>
        <w:jc w:val="both"/>
      </w:pPr>
      <w:r>
        <w:rPr>
          <w:sz w:val="20"/>
          <w:szCs w:val="20"/>
        </w:rPr>
        <w:t xml:space="preserve">Is </w:t>
      </w:r>
      <w:proofErr w:type="spellStart"/>
      <w:r>
        <w:rPr>
          <w:sz w:val="20"/>
          <w:szCs w:val="20"/>
        </w:rPr>
        <w:t>iad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ceannairí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sinsearacha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spriocghrúpa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hoiliúna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</w:t>
      </w:r>
      <w:proofErr w:type="spellEnd"/>
      <w:r>
        <w:rPr>
          <w:sz w:val="20"/>
          <w:szCs w:val="20"/>
        </w:rPr>
        <w:t xml:space="preserve">, go </w:t>
      </w:r>
      <w:proofErr w:type="spellStart"/>
      <w:r>
        <w:rPr>
          <w:sz w:val="20"/>
          <w:szCs w:val="20"/>
        </w:rPr>
        <w:t>háirithe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príomhoide</w:t>
      </w:r>
      <w:proofErr w:type="spellEnd"/>
      <w:r>
        <w:rPr>
          <w:sz w:val="20"/>
          <w:szCs w:val="20"/>
        </w:rPr>
        <w:t>, an leas-</w:t>
      </w:r>
      <w:proofErr w:type="spellStart"/>
      <w:r>
        <w:rPr>
          <w:sz w:val="20"/>
          <w:szCs w:val="20"/>
        </w:rPr>
        <w:t>phríomhoide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siúd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bhfuil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dualgais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thréadacha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acu</w:t>
      </w:r>
      <w:proofErr w:type="spellEnd"/>
      <w:r>
        <w:rPr>
          <w:sz w:val="20"/>
          <w:szCs w:val="20"/>
        </w:rPr>
        <w:t xml:space="preserve">. Is </w:t>
      </w:r>
      <w:proofErr w:type="spellStart"/>
      <w:r>
        <w:rPr>
          <w:sz w:val="20"/>
          <w:szCs w:val="20"/>
        </w:rPr>
        <w:t>dóigh</w:t>
      </w:r>
      <w:proofErr w:type="spellEnd"/>
      <w:r>
        <w:rPr>
          <w:sz w:val="20"/>
          <w:szCs w:val="20"/>
        </w:rPr>
        <w:t xml:space="preserve"> go </w:t>
      </w:r>
      <w:proofErr w:type="spellStart"/>
      <w:r>
        <w:rPr>
          <w:sz w:val="20"/>
          <w:szCs w:val="20"/>
        </w:rPr>
        <w:t>mbeadh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tairbheach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gobharnóir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freagrach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bulaíocht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bheith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láthair</w:t>
      </w:r>
      <w:proofErr w:type="spellEnd"/>
      <w:r>
        <w:rPr>
          <w:sz w:val="20"/>
          <w:szCs w:val="20"/>
        </w:rPr>
        <w:t xml:space="preserve"> ag an </w:t>
      </w:r>
      <w:proofErr w:type="spellStart"/>
      <w:r>
        <w:rPr>
          <w:sz w:val="20"/>
          <w:szCs w:val="20"/>
        </w:rPr>
        <w:t>aonad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fosta</w:t>
      </w:r>
      <w:proofErr w:type="spellEnd"/>
      <w:r>
        <w:rPr>
          <w:sz w:val="20"/>
          <w:szCs w:val="20"/>
        </w:rPr>
        <w:t xml:space="preserve">. Is í </w:t>
      </w:r>
      <w:proofErr w:type="spellStart"/>
      <w:r>
        <w:rPr>
          <w:sz w:val="20"/>
          <w:szCs w:val="20"/>
        </w:rPr>
        <w:t>sprioc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hoiliúna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timpeallacht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foghlama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sábháilte</w:t>
      </w:r>
      <w:proofErr w:type="spellEnd"/>
      <w:r>
        <w:rPr>
          <w:sz w:val="20"/>
          <w:szCs w:val="20"/>
        </w:rPr>
        <w:t xml:space="preserve"> a chur </w:t>
      </w:r>
      <w:proofErr w:type="spellStart"/>
      <w:r>
        <w:rPr>
          <w:sz w:val="20"/>
          <w:szCs w:val="20"/>
        </w:rPr>
        <w:t>chun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spreagann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comhlíonadh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beartais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cur </w:t>
      </w:r>
      <w:proofErr w:type="spellStart"/>
      <w:r>
        <w:rPr>
          <w:sz w:val="20"/>
          <w:szCs w:val="20"/>
        </w:rPr>
        <w:t>chuige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seasmhach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Glacfaidh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45 </w:t>
      </w:r>
      <w:proofErr w:type="spellStart"/>
      <w:r w:rsidRPr="009A000D">
        <w:rPr>
          <w:sz w:val="20"/>
          <w:szCs w:val="20"/>
        </w:rPr>
        <w:t>bomait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>.</w:t>
      </w:r>
    </w:p>
    <w:p w14:paraId="43B4F404" w14:textId="77777777" w:rsidR="009A000D" w:rsidRDefault="009A000D" w:rsidP="009A000D">
      <w:pPr>
        <w:spacing w:after="3" w:line="269" w:lineRule="auto"/>
        <w:ind w:right="14"/>
        <w:rPr>
          <w:sz w:val="18"/>
          <w:szCs w:val="18"/>
        </w:rPr>
      </w:pPr>
      <w:proofErr w:type="spellStart"/>
      <w:r>
        <w:rPr>
          <w:sz w:val="18"/>
          <w:szCs w:val="18"/>
        </w:rPr>
        <w:t>Beidh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fótachóip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bileoige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leathanach</w:t>
      </w:r>
      <w:proofErr w:type="spellEnd"/>
      <w:r>
        <w:rPr>
          <w:sz w:val="18"/>
          <w:szCs w:val="18"/>
        </w:rPr>
        <w:t xml:space="preserve"> 7 de </w:t>
      </w:r>
      <w:proofErr w:type="spellStart"/>
      <w:r>
        <w:rPr>
          <w:sz w:val="18"/>
          <w:szCs w:val="18"/>
        </w:rPr>
        <w:t>dhíth</w:t>
      </w:r>
      <w:proofErr w:type="spellEnd"/>
      <w:r>
        <w:rPr>
          <w:sz w:val="18"/>
          <w:szCs w:val="18"/>
        </w:rPr>
        <w:t xml:space="preserve"> ort don </w:t>
      </w:r>
      <w:proofErr w:type="spellStart"/>
      <w:r>
        <w:rPr>
          <w:sz w:val="18"/>
          <w:szCs w:val="18"/>
        </w:rPr>
        <w:t>chéad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chuid</w:t>
      </w:r>
      <w:proofErr w:type="spellEnd"/>
      <w:r>
        <w:rPr>
          <w:sz w:val="18"/>
          <w:szCs w:val="18"/>
        </w:rPr>
        <w:t>. </w:t>
      </w:r>
      <w:proofErr w:type="spellStart"/>
      <w:r>
        <w:rPr>
          <w:sz w:val="18"/>
          <w:szCs w:val="18"/>
        </w:rPr>
        <w:t>Beidh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cóip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Bheartas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Frithbhulaíochta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scoile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dhíth</w:t>
      </w:r>
      <w:proofErr w:type="spellEnd"/>
      <w:r>
        <w:rPr>
          <w:sz w:val="18"/>
          <w:szCs w:val="18"/>
        </w:rPr>
        <w:t xml:space="preserve"> ort, </w:t>
      </w:r>
      <w:proofErr w:type="spellStart"/>
      <w:r>
        <w:rPr>
          <w:sz w:val="18"/>
          <w:szCs w:val="18"/>
        </w:rPr>
        <w:t>chomh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maith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leathanaigh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roinnte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dtrí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cholún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limistéar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forbartha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gníomhartha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amscálaí</w:t>
      </w:r>
      <w:proofErr w:type="spellEnd"/>
      <w:r>
        <w:rPr>
          <w:sz w:val="18"/>
          <w:szCs w:val="18"/>
        </w:rPr>
        <w:t xml:space="preserve"> don </w:t>
      </w:r>
      <w:proofErr w:type="spellStart"/>
      <w:r>
        <w:rPr>
          <w:sz w:val="18"/>
          <w:szCs w:val="18"/>
        </w:rPr>
        <w:t>dara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cuid</w:t>
      </w:r>
      <w:proofErr w:type="spellEnd"/>
      <w:r>
        <w:rPr>
          <w:sz w:val="18"/>
          <w:szCs w:val="18"/>
        </w:rPr>
        <w:t>.</w:t>
      </w:r>
      <w:r>
        <w:br/>
      </w:r>
      <w:r>
        <w:rPr>
          <w:sz w:val="18"/>
          <w:szCs w:val="18"/>
        </w:rPr>
        <w:t xml:space="preserve">Is as </w:t>
      </w:r>
      <w:proofErr w:type="spellStart"/>
      <w:r>
        <w:rPr>
          <w:sz w:val="18"/>
          <w:szCs w:val="18"/>
        </w:rPr>
        <w:t>Aonad</w:t>
      </w:r>
      <w:proofErr w:type="spellEnd"/>
      <w:r>
        <w:rPr>
          <w:sz w:val="18"/>
          <w:szCs w:val="18"/>
        </w:rPr>
        <w:t xml:space="preserve"> I den </w:t>
      </w:r>
      <w:proofErr w:type="spellStart"/>
      <w:r>
        <w:rPr>
          <w:sz w:val="18"/>
          <w:szCs w:val="18"/>
        </w:rPr>
        <w:t>chúrsa</w:t>
      </w:r>
      <w:proofErr w:type="spellEnd"/>
      <w:r>
        <w:rPr>
          <w:sz w:val="18"/>
          <w:szCs w:val="18"/>
        </w:rPr>
        <w:t xml:space="preserve"> ‘Preventing Prejudice-Based Bullying’ ó Optimus Training </w:t>
      </w:r>
      <w:proofErr w:type="spellStart"/>
      <w:r>
        <w:rPr>
          <w:sz w:val="18"/>
          <w:szCs w:val="18"/>
        </w:rPr>
        <w:t>agus</w:t>
      </w:r>
      <w:proofErr w:type="spellEnd"/>
      <w:r>
        <w:rPr>
          <w:sz w:val="18"/>
          <w:szCs w:val="18"/>
        </w:rPr>
        <w:t xml:space="preserve"> CPD Hub a </w:t>
      </w:r>
      <w:proofErr w:type="spellStart"/>
      <w:r>
        <w:rPr>
          <w:sz w:val="18"/>
          <w:szCs w:val="18"/>
        </w:rPr>
        <w:t>tógadh</w:t>
      </w:r>
      <w:proofErr w:type="spellEnd"/>
      <w:r>
        <w:rPr>
          <w:sz w:val="18"/>
          <w:szCs w:val="18"/>
        </w:rPr>
        <w:t xml:space="preserve"> an </w:t>
      </w:r>
      <w:proofErr w:type="spellStart"/>
      <w:r>
        <w:rPr>
          <w:sz w:val="18"/>
          <w:szCs w:val="18"/>
        </w:rPr>
        <w:t>seisiúin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seo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féach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thíos</w:t>
      </w:r>
      <w:proofErr w:type="spellEnd"/>
      <w:r>
        <w:rPr>
          <w:sz w:val="18"/>
          <w:szCs w:val="18"/>
        </w:rPr>
        <w:t>).</w:t>
      </w:r>
    </w:p>
    <w:p w14:paraId="100228AE" w14:textId="77777777" w:rsidR="009A000D" w:rsidRPr="003A6FE2" w:rsidRDefault="009A000D" w:rsidP="009A000D">
      <w:pPr>
        <w:spacing w:after="3" w:line="269" w:lineRule="auto"/>
        <w:ind w:right="14"/>
      </w:pPr>
    </w:p>
    <w:p w14:paraId="3DDF4BEA" w14:textId="77777777" w:rsidR="009A000D" w:rsidRDefault="009A000D" w:rsidP="009A000D">
      <w:pPr>
        <w:tabs>
          <w:tab w:val="center" w:pos="435"/>
          <w:tab w:val="center" w:pos="2261"/>
        </w:tabs>
        <w:spacing w:after="3" w:line="252" w:lineRule="auto"/>
      </w:pPr>
      <w:r>
        <w:rPr>
          <w:sz w:val="20"/>
        </w:rPr>
        <w:tab/>
      </w:r>
      <w:r>
        <w:rPr>
          <w:noProof/>
        </w:rPr>
        <w:drawing>
          <wp:inline distT="0" distB="0" distL="0" distR="0" wp14:anchorId="734BE055" wp14:editId="40EA0FAB">
            <wp:extent cx="4572" cy="4572"/>
            <wp:effectExtent l="0" t="0" r="0" b="0"/>
            <wp:docPr id="5056" name="Picture 5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6" name="Picture 50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C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Ag </w:t>
      </w:r>
      <w:proofErr w:type="spellStart"/>
      <w:r>
        <w:rPr>
          <w:sz w:val="20"/>
          <w:szCs w:val="20"/>
        </w:rPr>
        <w:t>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ngleic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heachtraí</w:t>
      </w:r>
      <w:proofErr w:type="spellEnd"/>
      <w:r>
        <w:rPr>
          <w:sz w:val="20"/>
          <w:szCs w:val="20"/>
        </w:rPr>
        <w:t xml:space="preserve"> (25 </w:t>
      </w:r>
      <w:proofErr w:type="spellStart"/>
      <w:r>
        <w:rPr>
          <w:sz w:val="20"/>
          <w:szCs w:val="20"/>
        </w:rPr>
        <w:t>bomaite</w:t>
      </w:r>
      <w:proofErr w:type="spellEnd"/>
      <w:r>
        <w:rPr>
          <w:sz w:val="20"/>
          <w:szCs w:val="20"/>
        </w:rPr>
        <w:t>}</w:t>
      </w:r>
    </w:p>
    <w:p w14:paraId="3A702C65" w14:textId="77777777" w:rsidR="009A000D" w:rsidRPr="00B23F6A" w:rsidRDefault="009A000D" w:rsidP="009A000D">
      <w:pPr>
        <w:spacing w:after="3" w:line="269" w:lineRule="auto"/>
        <w:ind w:right="151"/>
        <w:rPr>
          <w:sz w:val="18"/>
          <w:szCs w:val="18"/>
        </w:rPr>
      </w:pPr>
      <w:proofErr w:type="spellStart"/>
      <w:r w:rsidRPr="00B23F6A">
        <w:rPr>
          <w:sz w:val="18"/>
          <w:szCs w:val="18"/>
        </w:rPr>
        <w:t>Dáil</w:t>
      </w:r>
      <w:proofErr w:type="spellEnd"/>
      <w:r w:rsidRPr="00B23F6A">
        <w:rPr>
          <w:sz w:val="18"/>
          <w:szCs w:val="18"/>
        </w:rPr>
        <w:t xml:space="preserve"> an </w:t>
      </w:r>
      <w:proofErr w:type="spellStart"/>
      <w:r w:rsidRPr="00B23F6A">
        <w:rPr>
          <w:sz w:val="18"/>
          <w:szCs w:val="18"/>
        </w:rPr>
        <w:t>bhileog</w:t>
      </w:r>
      <w:proofErr w:type="spellEnd"/>
      <w:r w:rsidRPr="00B23F6A">
        <w:rPr>
          <w:sz w:val="18"/>
          <w:szCs w:val="18"/>
        </w:rPr>
        <w:t xml:space="preserve"> ó </w:t>
      </w:r>
      <w:proofErr w:type="spellStart"/>
      <w:r w:rsidRPr="00B23F6A">
        <w:rPr>
          <w:sz w:val="18"/>
          <w:szCs w:val="18"/>
        </w:rPr>
        <w:t>leathanach</w:t>
      </w:r>
      <w:proofErr w:type="spellEnd"/>
      <w:r w:rsidRPr="00B23F6A">
        <w:rPr>
          <w:sz w:val="18"/>
          <w:szCs w:val="18"/>
        </w:rPr>
        <w:t xml:space="preserve"> 7 </w:t>
      </w:r>
      <w:proofErr w:type="spellStart"/>
      <w:r w:rsidRPr="00B23F6A">
        <w:rPr>
          <w:sz w:val="18"/>
          <w:szCs w:val="18"/>
        </w:rPr>
        <w:t>amach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ar</w:t>
      </w:r>
      <w:proofErr w:type="spellEnd"/>
      <w:r w:rsidRPr="00B23F6A">
        <w:rPr>
          <w:sz w:val="18"/>
          <w:szCs w:val="18"/>
        </w:rPr>
        <w:t xml:space="preserve"> na </w:t>
      </w:r>
      <w:proofErr w:type="spellStart"/>
      <w:r w:rsidRPr="00B23F6A">
        <w:rPr>
          <w:sz w:val="18"/>
          <w:szCs w:val="18"/>
        </w:rPr>
        <w:t>rannpháirtithe</w:t>
      </w:r>
      <w:proofErr w:type="spellEnd"/>
      <w:r w:rsidRPr="00B23F6A">
        <w:rPr>
          <w:sz w:val="18"/>
          <w:szCs w:val="18"/>
        </w:rPr>
        <w:t>.</w:t>
      </w:r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Tá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roinnt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bunphrionsabal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luaite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sa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bhosca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20"/>
        </w:rPr>
        <w:t>ar</w:t>
      </w:r>
      <w:proofErr w:type="spellEnd"/>
      <w:r w:rsidRPr="00B23F6A">
        <w:rPr>
          <w:sz w:val="20"/>
        </w:rPr>
        <w:t> </w:t>
      </w:r>
      <w:r>
        <w:rPr>
          <w:noProof/>
        </w:rPr>
        <w:drawing>
          <wp:inline distT="0" distB="0" distL="0" distR="0" wp14:anchorId="6E67F773" wp14:editId="258CD8EF">
            <wp:extent cx="7620" cy="7620"/>
            <wp:effectExtent l="0" t="0" r="0" b="0"/>
            <wp:docPr id="4" name="Picture 4" descr="https://arion.memoq.com/translationhubLegacy/preview/hawz3bhmyza3k3zfibxqua03/a613035e-a557-4b78-99c8-1201491be932/doc_files/doc.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ion.memoq.com/translationhubLegacy/preview/hawz3bhmyza3k3zfibxqua03/a613035e-a557-4b78-99c8-1201491be932/doc_files/doc.0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23F6A">
        <w:rPr>
          <w:sz w:val="18"/>
          <w:szCs w:val="18"/>
        </w:rPr>
        <w:t>bhun</w:t>
      </w:r>
      <w:proofErr w:type="spellEnd"/>
      <w:r w:rsidRPr="00B23F6A">
        <w:rPr>
          <w:sz w:val="18"/>
          <w:szCs w:val="18"/>
        </w:rPr>
        <w:t xml:space="preserve"> an </w:t>
      </w:r>
      <w:proofErr w:type="spellStart"/>
      <w:r w:rsidRPr="00B23F6A">
        <w:rPr>
          <w:sz w:val="18"/>
          <w:szCs w:val="18"/>
        </w:rPr>
        <w:t>leathanaigh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atá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éifeachtach</w:t>
      </w:r>
      <w:proofErr w:type="spellEnd"/>
      <w:r w:rsidRPr="00B23F6A">
        <w:rPr>
          <w:sz w:val="18"/>
          <w:szCs w:val="18"/>
        </w:rPr>
        <w:t xml:space="preserve"> le </w:t>
      </w:r>
      <w:proofErr w:type="spellStart"/>
      <w:r w:rsidRPr="00B23F6A">
        <w:rPr>
          <w:sz w:val="18"/>
          <w:szCs w:val="18"/>
        </w:rPr>
        <w:t>tabhairt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faoin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bhulaíocht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agus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cosc</w:t>
      </w:r>
      <w:proofErr w:type="spellEnd"/>
      <w:r w:rsidRPr="00B23F6A">
        <w:rPr>
          <w:sz w:val="18"/>
          <w:szCs w:val="18"/>
        </w:rPr>
        <w:t xml:space="preserve"> a chur </w:t>
      </w:r>
      <w:proofErr w:type="spellStart"/>
      <w:r w:rsidRPr="00B23F6A">
        <w:rPr>
          <w:sz w:val="18"/>
          <w:szCs w:val="18"/>
        </w:rPr>
        <w:t>uirthi</w:t>
      </w:r>
      <w:proofErr w:type="spellEnd"/>
      <w:r w:rsidRPr="00B23F6A">
        <w:rPr>
          <w:sz w:val="18"/>
          <w:szCs w:val="18"/>
        </w:rPr>
        <w:t>.</w:t>
      </w:r>
      <w:r w:rsidRPr="00EB7033">
        <w:t xml:space="preserve"> </w:t>
      </w:r>
      <w:proofErr w:type="spellStart"/>
      <w:r w:rsidRPr="00B23F6A">
        <w:rPr>
          <w:sz w:val="18"/>
          <w:szCs w:val="18"/>
        </w:rPr>
        <w:t>Cuir</w:t>
      </w:r>
      <w:proofErr w:type="spellEnd"/>
      <w:r w:rsidRPr="00B23F6A">
        <w:rPr>
          <w:sz w:val="18"/>
          <w:szCs w:val="18"/>
        </w:rPr>
        <w:t xml:space="preserve"> na </w:t>
      </w:r>
      <w:proofErr w:type="spellStart"/>
      <w:r w:rsidRPr="00B23F6A">
        <w:rPr>
          <w:sz w:val="18"/>
          <w:szCs w:val="18"/>
        </w:rPr>
        <w:t>bunphrionsabail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seo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i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láthair</w:t>
      </w:r>
      <w:proofErr w:type="spellEnd"/>
      <w:r w:rsidRPr="00B23F6A">
        <w:rPr>
          <w:sz w:val="18"/>
          <w:szCs w:val="18"/>
        </w:rPr>
        <w:t xml:space="preserve"> do na </w:t>
      </w:r>
      <w:proofErr w:type="spellStart"/>
      <w:r w:rsidRPr="00B23F6A">
        <w:rPr>
          <w:sz w:val="18"/>
          <w:szCs w:val="18"/>
        </w:rPr>
        <w:t>rannpháirtithe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agus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míni</w:t>
      </w:r>
      <w:r>
        <w:rPr>
          <w:sz w:val="18"/>
          <w:szCs w:val="18"/>
        </w:rPr>
        <w:t>gh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dóibh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gur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ceist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s</w:t>
      </w:r>
      <w:r>
        <w:rPr>
          <w:sz w:val="18"/>
          <w:szCs w:val="18"/>
        </w:rPr>
        <w:t>h</w:t>
      </w:r>
      <w:r w:rsidRPr="00B23F6A">
        <w:rPr>
          <w:sz w:val="18"/>
          <w:szCs w:val="18"/>
        </w:rPr>
        <w:t>óisialta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c</w:t>
      </w:r>
      <w:r>
        <w:rPr>
          <w:sz w:val="18"/>
          <w:szCs w:val="18"/>
        </w:rPr>
        <w:t>h</w:t>
      </w:r>
      <w:r w:rsidRPr="00B23F6A">
        <w:rPr>
          <w:sz w:val="18"/>
          <w:szCs w:val="18"/>
        </w:rPr>
        <w:t>asta</w:t>
      </w:r>
      <w:proofErr w:type="spellEnd"/>
      <w:r w:rsidRPr="00B23F6A">
        <w:rPr>
          <w:sz w:val="18"/>
          <w:szCs w:val="18"/>
        </w:rPr>
        <w:t xml:space="preserve"> í an </w:t>
      </w:r>
      <w:proofErr w:type="spellStart"/>
      <w:r w:rsidRPr="00B23F6A">
        <w:rPr>
          <w:sz w:val="18"/>
          <w:szCs w:val="18"/>
        </w:rPr>
        <w:t>bhulaíocht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agus</w:t>
      </w:r>
      <w:proofErr w:type="spellEnd"/>
      <w:r w:rsidRPr="00B23F6A">
        <w:rPr>
          <w:sz w:val="18"/>
          <w:szCs w:val="18"/>
        </w:rPr>
        <w:t xml:space="preserve"> go </w:t>
      </w:r>
      <w:proofErr w:type="spellStart"/>
      <w:r w:rsidRPr="00B23F6A">
        <w:rPr>
          <w:sz w:val="18"/>
          <w:szCs w:val="18"/>
        </w:rPr>
        <w:t>bhfuil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sé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i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gcónaí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tábhachtach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tuismitheoirí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agus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grúpaí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pobail</w:t>
      </w:r>
      <w:proofErr w:type="spellEnd"/>
      <w:r w:rsidRPr="00B23F6A">
        <w:rPr>
          <w:sz w:val="18"/>
          <w:szCs w:val="18"/>
        </w:rPr>
        <w:t xml:space="preserve"> a </w:t>
      </w:r>
      <w:proofErr w:type="spellStart"/>
      <w:r w:rsidRPr="00B23F6A">
        <w:rPr>
          <w:sz w:val="18"/>
          <w:szCs w:val="18"/>
        </w:rPr>
        <w:t>bheith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páirteach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i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bhforbairt</w:t>
      </w:r>
      <w:proofErr w:type="spellEnd"/>
      <w:r w:rsidRPr="00B23F6A">
        <w:rPr>
          <w:sz w:val="18"/>
          <w:szCs w:val="18"/>
        </w:rPr>
        <w:t> </w:t>
      </w:r>
      <w:r w:rsidRPr="00EB7033">
        <w:rPr>
          <w:noProof/>
        </w:rPr>
        <w:drawing>
          <wp:inline distT="0" distB="0" distL="0" distR="0" wp14:anchorId="276B20DE" wp14:editId="53D8A888">
            <wp:extent cx="7620" cy="7620"/>
            <wp:effectExtent l="0" t="0" r="0" b="0"/>
            <wp:docPr id="6" name="Picture 6" descr="https://arion.memoq.com/translationhubLegacy/preview/hawz3bhmyza3k3zfibxqua03/a613035e-a557-4b78-99c8-1201491be932/doc_files/doc.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ion.memoq.com/translationhubLegacy/preview/hawz3bhmyza3k3zfibxqua03/a613035e-a557-4b78-99c8-1201491be932/doc_files/doc.00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23F6A">
        <w:rPr>
          <w:sz w:val="18"/>
          <w:szCs w:val="18"/>
        </w:rPr>
        <w:t>straitéis</w:t>
      </w:r>
      <w:r>
        <w:rPr>
          <w:sz w:val="18"/>
          <w:szCs w:val="18"/>
        </w:rPr>
        <w:t>e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éifeachtaí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atá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scoil</w:t>
      </w:r>
      <w:r>
        <w:rPr>
          <w:sz w:val="18"/>
          <w:szCs w:val="18"/>
        </w:rPr>
        <w:t>bhunaithe</w:t>
      </w:r>
      <w:proofErr w:type="spellEnd"/>
      <w:r w:rsidRPr="00B23F6A">
        <w:rPr>
          <w:sz w:val="18"/>
          <w:szCs w:val="18"/>
        </w:rPr>
        <w:t xml:space="preserve">. </w:t>
      </w:r>
      <w:proofErr w:type="spellStart"/>
      <w:r w:rsidRPr="00B23F6A">
        <w:rPr>
          <w:sz w:val="18"/>
          <w:szCs w:val="18"/>
        </w:rPr>
        <w:t>Roinn</w:t>
      </w:r>
      <w:proofErr w:type="spellEnd"/>
      <w:r w:rsidRPr="00B23F6A">
        <w:rPr>
          <w:sz w:val="18"/>
          <w:szCs w:val="18"/>
        </w:rPr>
        <w:t xml:space="preserve"> na </w:t>
      </w:r>
      <w:proofErr w:type="spellStart"/>
      <w:r w:rsidRPr="00B23F6A">
        <w:rPr>
          <w:sz w:val="18"/>
          <w:szCs w:val="18"/>
        </w:rPr>
        <w:t>rannpháirtithe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ina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dtrí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ghrúpa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agus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iarr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orthu</w:t>
      </w:r>
      <w:proofErr w:type="spellEnd"/>
      <w:r w:rsidRPr="00B23F6A">
        <w:rPr>
          <w:sz w:val="18"/>
          <w:szCs w:val="18"/>
        </w:rPr>
        <w:t xml:space="preserve"> a </w:t>
      </w:r>
      <w:proofErr w:type="spellStart"/>
      <w:r w:rsidRPr="00B23F6A">
        <w:rPr>
          <w:sz w:val="18"/>
          <w:szCs w:val="18"/>
        </w:rPr>
        <w:t>machnamh</w:t>
      </w:r>
      <w:proofErr w:type="spellEnd"/>
      <w:r w:rsidRPr="00B23F6A">
        <w:rPr>
          <w:sz w:val="18"/>
          <w:szCs w:val="18"/>
        </w:rPr>
        <w:t xml:space="preserve"> a </w:t>
      </w:r>
      <w:proofErr w:type="spellStart"/>
      <w:r w:rsidRPr="00B23F6A">
        <w:rPr>
          <w:sz w:val="18"/>
          <w:szCs w:val="18"/>
        </w:rPr>
        <w:t>dhéanamh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ar</w:t>
      </w:r>
      <w:proofErr w:type="spellEnd"/>
      <w:r w:rsidRPr="00B23F6A">
        <w:rPr>
          <w:sz w:val="18"/>
          <w:szCs w:val="18"/>
        </w:rPr>
        <w:t xml:space="preserve"> na </w:t>
      </w:r>
      <w:proofErr w:type="spellStart"/>
      <w:r w:rsidRPr="00B23F6A">
        <w:rPr>
          <w:sz w:val="18"/>
          <w:szCs w:val="18"/>
        </w:rPr>
        <w:t>trí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eachtra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b</w:t>
      </w:r>
      <w:r>
        <w:rPr>
          <w:sz w:val="18"/>
          <w:szCs w:val="18"/>
        </w:rPr>
        <w:t>h</w:t>
      </w:r>
      <w:r w:rsidRPr="00B23F6A">
        <w:rPr>
          <w:sz w:val="18"/>
          <w:szCs w:val="18"/>
        </w:rPr>
        <w:t>ulaíochta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atá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luaite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sa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bhileog</w:t>
      </w:r>
      <w:proofErr w:type="spellEnd"/>
      <w:r w:rsidRPr="00B23F6A">
        <w:rPr>
          <w:sz w:val="18"/>
          <w:szCs w:val="18"/>
        </w:rPr>
        <w:t xml:space="preserve">. </w:t>
      </w:r>
      <w:proofErr w:type="spellStart"/>
      <w:r w:rsidRPr="00B23F6A">
        <w:rPr>
          <w:sz w:val="18"/>
          <w:szCs w:val="18"/>
        </w:rPr>
        <w:t>Iarr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orthu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freagra</w:t>
      </w:r>
      <w:proofErr w:type="spellEnd"/>
      <w:r w:rsidRPr="00B23F6A">
        <w:rPr>
          <w:sz w:val="18"/>
          <w:szCs w:val="18"/>
        </w:rPr>
        <w:t xml:space="preserve"> a </w:t>
      </w:r>
      <w:proofErr w:type="spellStart"/>
      <w:r w:rsidRPr="00B23F6A">
        <w:rPr>
          <w:sz w:val="18"/>
          <w:szCs w:val="18"/>
        </w:rPr>
        <w:t>chumadh</w:t>
      </w:r>
      <w:proofErr w:type="spellEnd"/>
      <w:r w:rsidRPr="00B23F6A">
        <w:rPr>
          <w:sz w:val="18"/>
          <w:szCs w:val="18"/>
        </w:rPr>
        <w:t xml:space="preserve"> do </w:t>
      </w:r>
      <w:proofErr w:type="spellStart"/>
      <w:r w:rsidRPr="00B23F6A">
        <w:rPr>
          <w:sz w:val="18"/>
          <w:szCs w:val="18"/>
        </w:rPr>
        <w:t>gach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cás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chomh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maith</w:t>
      </w:r>
      <w:proofErr w:type="spellEnd"/>
      <w:r w:rsidRPr="00B23F6A">
        <w:rPr>
          <w:sz w:val="18"/>
          <w:szCs w:val="18"/>
        </w:rPr>
        <w:t xml:space="preserve">. </w:t>
      </w:r>
      <w:r w:rsidRPr="00B23F6A">
        <w:rPr>
          <w:sz w:val="18"/>
        </w:rPr>
        <w:t xml:space="preserve">Ní </w:t>
      </w:r>
      <w:proofErr w:type="spellStart"/>
      <w:r w:rsidRPr="00B23F6A">
        <w:rPr>
          <w:sz w:val="18"/>
        </w:rPr>
        <w:t>mór</w:t>
      </w:r>
      <w:proofErr w:type="spellEnd"/>
      <w:r w:rsidRPr="00B23F6A">
        <w:rPr>
          <w:sz w:val="18"/>
        </w:rPr>
        <w:t xml:space="preserve"> do na </w:t>
      </w:r>
      <w:proofErr w:type="spellStart"/>
      <w:r w:rsidRPr="00B23F6A">
        <w:rPr>
          <w:sz w:val="18"/>
        </w:rPr>
        <w:t>rannpháirtithe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cuimhn</w:t>
      </w:r>
      <w:r>
        <w:rPr>
          <w:sz w:val="18"/>
        </w:rPr>
        <w:t>eamh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ar</w:t>
      </w:r>
      <w:proofErr w:type="spellEnd"/>
      <w:r w:rsidRPr="00B23F6A">
        <w:rPr>
          <w:sz w:val="18"/>
        </w:rPr>
        <w:t xml:space="preserve"> na </w:t>
      </w:r>
      <w:proofErr w:type="spellStart"/>
      <w:r w:rsidRPr="00B23F6A">
        <w:rPr>
          <w:sz w:val="18"/>
        </w:rPr>
        <w:t>bunphrionsabail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ina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gcuid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freagraí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agus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ba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chóir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iad</w:t>
      </w:r>
      <w:proofErr w:type="spellEnd"/>
      <w:r w:rsidRPr="00B23F6A">
        <w:rPr>
          <w:sz w:val="18"/>
        </w:rPr>
        <w:t xml:space="preserve"> a </w:t>
      </w:r>
      <w:proofErr w:type="spellStart"/>
      <w:r w:rsidRPr="00B23F6A">
        <w:rPr>
          <w:sz w:val="18"/>
        </w:rPr>
        <w:t>bhreacadh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síos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ar</w:t>
      </w:r>
      <w:proofErr w:type="spellEnd"/>
      <w:r w:rsidRPr="00B23F6A">
        <w:rPr>
          <w:sz w:val="18"/>
        </w:rPr>
        <w:t xml:space="preserve"> an </w:t>
      </w:r>
      <w:proofErr w:type="spellStart"/>
      <w:r w:rsidRPr="00B23F6A">
        <w:rPr>
          <w:sz w:val="18"/>
        </w:rPr>
        <w:t>bhileog</w:t>
      </w:r>
      <w:proofErr w:type="spellEnd"/>
      <w:r w:rsidRPr="00B23F6A">
        <w:rPr>
          <w:sz w:val="18"/>
        </w:rPr>
        <w:t>.</w:t>
      </w:r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Tabhair</w:t>
      </w:r>
      <w:proofErr w:type="spellEnd"/>
      <w:r w:rsidRPr="00B23F6A">
        <w:rPr>
          <w:sz w:val="18"/>
          <w:szCs w:val="18"/>
        </w:rPr>
        <w:t xml:space="preserve"> 15 </w:t>
      </w:r>
      <w:proofErr w:type="spellStart"/>
      <w:r>
        <w:rPr>
          <w:sz w:val="18"/>
          <w:szCs w:val="18"/>
        </w:rPr>
        <w:t>bhomaite</w:t>
      </w:r>
      <w:proofErr w:type="spellEnd"/>
      <w:r w:rsidRPr="00B23F6A">
        <w:rPr>
          <w:sz w:val="18"/>
          <w:szCs w:val="18"/>
        </w:rPr>
        <w:t xml:space="preserve"> do na </w:t>
      </w:r>
      <w:proofErr w:type="spellStart"/>
      <w:r w:rsidRPr="00B23F6A">
        <w:rPr>
          <w:sz w:val="18"/>
          <w:szCs w:val="18"/>
        </w:rPr>
        <w:t>rannpháirtithe</w:t>
      </w:r>
      <w:proofErr w:type="spellEnd"/>
      <w:r w:rsidRPr="00B23F6A">
        <w:rPr>
          <w:sz w:val="18"/>
          <w:szCs w:val="18"/>
        </w:rPr>
        <w:t xml:space="preserve"> a </w:t>
      </w:r>
      <w:proofErr w:type="spellStart"/>
      <w:r w:rsidRPr="00B23F6A">
        <w:rPr>
          <w:sz w:val="18"/>
          <w:szCs w:val="18"/>
        </w:rPr>
        <w:t>gcuid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freagraí</w:t>
      </w:r>
      <w:proofErr w:type="spellEnd"/>
      <w:r w:rsidRPr="00B23F6A">
        <w:rPr>
          <w:sz w:val="18"/>
          <w:szCs w:val="18"/>
        </w:rPr>
        <w:t xml:space="preserve"> a </w:t>
      </w:r>
      <w:proofErr w:type="spellStart"/>
      <w:r w:rsidRPr="00B23F6A">
        <w:rPr>
          <w:sz w:val="18"/>
          <w:szCs w:val="18"/>
        </w:rPr>
        <w:t>ullmhú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agus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faigh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aiseolas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ar</w:t>
      </w:r>
      <w:proofErr w:type="spellEnd"/>
      <w:r w:rsidRPr="00B23F6A">
        <w:rPr>
          <w:sz w:val="18"/>
          <w:szCs w:val="18"/>
        </w:rPr>
        <w:t xml:space="preserve"> ais </w:t>
      </w:r>
      <w:proofErr w:type="spellStart"/>
      <w:r w:rsidRPr="00B23F6A">
        <w:rPr>
          <w:sz w:val="18"/>
          <w:szCs w:val="18"/>
        </w:rPr>
        <w:t>ón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ghrúpa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ina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dhiaidh</w:t>
      </w:r>
      <w:proofErr w:type="spellEnd"/>
      <w:r w:rsidRPr="00B23F6A">
        <w:rPr>
          <w:sz w:val="18"/>
        </w:rPr>
        <w:t>: A</w:t>
      </w:r>
      <w:r>
        <w:rPr>
          <w:sz w:val="18"/>
        </w:rPr>
        <w:t xml:space="preserve">n </w:t>
      </w:r>
      <w:proofErr w:type="spellStart"/>
      <w:r>
        <w:rPr>
          <w:sz w:val="18"/>
        </w:rPr>
        <w:t>raibh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comhaontú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ann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ar</w:t>
      </w:r>
      <w:proofErr w:type="spellEnd"/>
      <w:r w:rsidRPr="00B23F6A">
        <w:rPr>
          <w:sz w:val="18"/>
        </w:rPr>
        <w:t xml:space="preserve"> an </w:t>
      </w:r>
      <w:proofErr w:type="spellStart"/>
      <w:r w:rsidRPr="00B23F6A">
        <w:rPr>
          <w:sz w:val="18"/>
        </w:rPr>
        <w:t>dóigh</w:t>
      </w:r>
      <w:proofErr w:type="spellEnd"/>
      <w:r w:rsidRPr="00B23F6A">
        <w:rPr>
          <w:sz w:val="18"/>
        </w:rPr>
        <w:t xml:space="preserve"> a </w:t>
      </w:r>
      <w:proofErr w:type="spellStart"/>
      <w:r w:rsidRPr="00B23F6A">
        <w:rPr>
          <w:sz w:val="18"/>
        </w:rPr>
        <w:t>réiteofaí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gach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eachtra</w:t>
      </w:r>
      <w:proofErr w:type="spellEnd"/>
      <w:r w:rsidRPr="00B23F6A">
        <w:rPr>
          <w:sz w:val="18"/>
        </w:rPr>
        <w:t xml:space="preserve">? Cén </w:t>
      </w:r>
      <w:proofErr w:type="spellStart"/>
      <w:r w:rsidRPr="00B23F6A">
        <w:rPr>
          <w:sz w:val="18"/>
        </w:rPr>
        <w:t>fáth</w:t>
      </w:r>
      <w:proofErr w:type="spellEnd"/>
      <w:r w:rsidRPr="00B23F6A">
        <w:rPr>
          <w:sz w:val="18"/>
        </w:rPr>
        <w:t xml:space="preserve"> </w:t>
      </w:r>
      <w:r>
        <w:rPr>
          <w:sz w:val="18"/>
        </w:rPr>
        <w:t xml:space="preserve">go </w:t>
      </w:r>
      <w:proofErr w:type="spellStart"/>
      <w:r>
        <w:rPr>
          <w:sz w:val="18"/>
        </w:rPr>
        <w:t>raibh</w:t>
      </w:r>
      <w:proofErr w:type="spellEnd"/>
      <w:r w:rsidRPr="00B23F6A">
        <w:rPr>
          <w:sz w:val="18"/>
        </w:rPr>
        <w:t>/</w:t>
      </w:r>
      <w:proofErr w:type="spellStart"/>
      <w:r w:rsidRPr="00B23F6A">
        <w:rPr>
          <w:sz w:val="18"/>
        </w:rPr>
        <w:t>cén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fáth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n</w:t>
      </w:r>
      <w:r>
        <w:rPr>
          <w:sz w:val="18"/>
        </w:rPr>
        <w:t>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raibh</w:t>
      </w:r>
      <w:proofErr w:type="spellEnd"/>
      <w:r w:rsidRPr="00B23F6A">
        <w:rPr>
          <w:sz w:val="18"/>
        </w:rPr>
        <w:t xml:space="preserve">? Cén </w:t>
      </w:r>
      <w:proofErr w:type="spellStart"/>
      <w:r w:rsidRPr="00B23F6A">
        <w:rPr>
          <w:sz w:val="18"/>
        </w:rPr>
        <w:t>dóigh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ar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féidir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leanúnachas</w:t>
      </w:r>
      <w:proofErr w:type="spellEnd"/>
      <w:r w:rsidRPr="00B23F6A">
        <w:rPr>
          <w:sz w:val="18"/>
        </w:rPr>
        <w:t xml:space="preserve"> an </w:t>
      </w:r>
      <w:proofErr w:type="spellStart"/>
      <w:r w:rsidRPr="00B23F6A">
        <w:rPr>
          <w:sz w:val="18"/>
        </w:rPr>
        <w:t>fhreagra</w:t>
      </w:r>
      <w:proofErr w:type="spellEnd"/>
      <w:r w:rsidRPr="00B23F6A">
        <w:rPr>
          <w:sz w:val="18"/>
        </w:rPr>
        <w:t xml:space="preserve"> a </w:t>
      </w:r>
      <w:proofErr w:type="spellStart"/>
      <w:r w:rsidRPr="00B23F6A">
        <w:rPr>
          <w:sz w:val="18"/>
        </w:rPr>
        <w:t>chinntiú</w:t>
      </w:r>
      <w:proofErr w:type="spellEnd"/>
      <w:r w:rsidRPr="00B23F6A">
        <w:rPr>
          <w:sz w:val="18"/>
        </w:rPr>
        <w:t>? </w:t>
      </w:r>
      <w:proofErr w:type="spellStart"/>
      <w:r>
        <w:rPr>
          <w:sz w:val="18"/>
          <w:szCs w:val="18"/>
        </w:rPr>
        <w:t>A</w:t>
      </w:r>
      <w:r w:rsidRPr="00B23F6A">
        <w:rPr>
          <w:sz w:val="18"/>
          <w:szCs w:val="18"/>
        </w:rPr>
        <w:t>r</w:t>
      </w:r>
      <w:proofErr w:type="spellEnd"/>
      <w:r w:rsidRPr="00B23F6A">
        <w:rPr>
          <w:sz w:val="18"/>
          <w:szCs w:val="18"/>
        </w:rPr>
        <w:t xml:space="preserve"> lean na </w:t>
      </w:r>
      <w:proofErr w:type="spellStart"/>
      <w:r w:rsidRPr="00B23F6A">
        <w:rPr>
          <w:sz w:val="18"/>
          <w:szCs w:val="18"/>
        </w:rPr>
        <w:t>freagra</w:t>
      </w:r>
      <w:r>
        <w:rPr>
          <w:sz w:val="18"/>
          <w:szCs w:val="18"/>
        </w:rPr>
        <w:t>í</w:t>
      </w:r>
      <w:proofErr w:type="spellEnd"/>
      <w:r w:rsidRPr="00B23F6A">
        <w:rPr>
          <w:sz w:val="18"/>
          <w:szCs w:val="18"/>
        </w:rPr>
        <w:t xml:space="preserve"> leis na </w:t>
      </w:r>
      <w:proofErr w:type="spellStart"/>
      <w:r w:rsidRPr="00B23F6A">
        <w:rPr>
          <w:sz w:val="18"/>
          <w:szCs w:val="18"/>
        </w:rPr>
        <w:t>bunphrionsabail</w:t>
      </w:r>
      <w:proofErr w:type="spellEnd"/>
      <w:r w:rsidRPr="00B23F6A">
        <w:rPr>
          <w:sz w:val="18"/>
          <w:szCs w:val="18"/>
        </w:rPr>
        <w:t xml:space="preserve">? </w:t>
      </w:r>
      <w:proofErr w:type="spellStart"/>
      <w:r w:rsidRPr="00B23F6A">
        <w:rPr>
          <w:sz w:val="18"/>
          <w:szCs w:val="18"/>
        </w:rPr>
        <w:t>Beidh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ceisteanna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agus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deacrachtaí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ar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leith</w:t>
      </w:r>
      <w:proofErr w:type="spellEnd"/>
      <w:r w:rsidRPr="00B23F6A">
        <w:rPr>
          <w:sz w:val="18"/>
          <w:szCs w:val="18"/>
        </w:rPr>
        <w:t xml:space="preserve"> ag </w:t>
      </w:r>
      <w:proofErr w:type="spellStart"/>
      <w:r w:rsidRPr="00B23F6A">
        <w:rPr>
          <w:sz w:val="18"/>
          <w:szCs w:val="18"/>
        </w:rPr>
        <w:t>gach</w:t>
      </w:r>
      <w:proofErr w:type="spellEnd"/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eachtra</w:t>
      </w:r>
      <w:proofErr w:type="spellEnd"/>
      <w:r>
        <w:rPr>
          <w:sz w:val="18"/>
          <w:szCs w:val="18"/>
        </w:rPr>
        <w:t>.</w:t>
      </w:r>
      <w:r w:rsidRPr="00B23F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proofErr w:type="spellStart"/>
      <w:r>
        <w:rPr>
          <w:sz w:val="18"/>
          <w:szCs w:val="18"/>
        </w:rPr>
        <w:t>iad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seo</w:t>
      </w:r>
      <w:proofErr w:type="spellEnd"/>
      <w:r>
        <w:rPr>
          <w:sz w:val="18"/>
          <w:szCs w:val="18"/>
        </w:rPr>
        <w:t xml:space="preserve"> a</w:t>
      </w:r>
      <w:r w:rsidRPr="00B23F6A">
        <w:rPr>
          <w:sz w:val="18"/>
          <w:szCs w:val="18"/>
        </w:rPr>
        <w:t xml:space="preserve"> </w:t>
      </w:r>
      <w:proofErr w:type="spellStart"/>
      <w:r w:rsidRPr="00B23F6A">
        <w:rPr>
          <w:sz w:val="18"/>
          <w:szCs w:val="18"/>
        </w:rPr>
        <w:t>leanas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acu</w:t>
      </w:r>
      <w:proofErr w:type="spellEnd"/>
      <w:r w:rsidRPr="00B23F6A">
        <w:rPr>
          <w:sz w:val="18"/>
          <w:szCs w:val="18"/>
        </w:rPr>
        <w:t>:</w:t>
      </w:r>
    </w:p>
    <w:p w14:paraId="7C63F71A" w14:textId="77777777" w:rsidR="009A000D" w:rsidRDefault="009A000D" w:rsidP="009A000D">
      <w:pPr>
        <w:pStyle w:val="ListParagraph"/>
        <w:spacing w:after="3" w:line="269" w:lineRule="auto"/>
        <w:ind w:right="151"/>
      </w:pPr>
    </w:p>
    <w:p w14:paraId="220BAD8A" w14:textId="77777777" w:rsidR="009A000D" w:rsidRDefault="009A000D" w:rsidP="009A000D">
      <w:pPr>
        <w:pStyle w:val="Heading1"/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C658FA" wp14:editId="0950340F">
            <wp:simplePos x="0" y="0"/>
            <wp:positionH relativeFrom="column">
              <wp:posOffset>0</wp:posOffset>
            </wp:positionH>
            <wp:positionV relativeFrom="paragraph">
              <wp:posOffset>-22859</wp:posOffset>
            </wp:positionV>
            <wp:extent cx="100584" cy="548639"/>
            <wp:effectExtent l="0" t="0" r="0" b="0"/>
            <wp:wrapSquare wrapText="bothSides"/>
            <wp:docPr id="5153" name="Picture 5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3" name="Picture 51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Eachtra</w:t>
      </w:r>
      <w:proofErr w:type="spellEnd"/>
      <w:r>
        <w:t xml:space="preserve"> 1</w:t>
      </w:r>
    </w:p>
    <w:p w14:paraId="350D3BCF" w14:textId="77777777" w:rsidR="009A000D" w:rsidRDefault="009A000D" w:rsidP="009A000D">
      <w:pPr>
        <w:spacing w:after="230" w:line="269" w:lineRule="auto"/>
        <w:ind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4E9D0A1" wp14:editId="78F59EA1">
            <wp:simplePos x="0" y="0"/>
            <wp:positionH relativeFrom="page">
              <wp:posOffset>32004</wp:posOffset>
            </wp:positionH>
            <wp:positionV relativeFrom="page">
              <wp:posOffset>0</wp:posOffset>
            </wp:positionV>
            <wp:extent cx="2427732" cy="1060704"/>
            <wp:effectExtent l="0" t="0" r="0" b="0"/>
            <wp:wrapTopAndBottom/>
            <wp:docPr id="47672" name="Picture 47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2" name="Picture 476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7732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1D38725" wp14:editId="2AF44546">
            <wp:simplePos x="0" y="0"/>
            <wp:positionH relativeFrom="column">
              <wp:posOffset>0</wp:posOffset>
            </wp:positionH>
            <wp:positionV relativeFrom="paragraph">
              <wp:posOffset>544068</wp:posOffset>
            </wp:positionV>
            <wp:extent cx="201168" cy="1275589"/>
            <wp:effectExtent l="0" t="0" r="0" b="0"/>
            <wp:wrapSquare wrapText="bothSides"/>
            <wp:docPr id="5154" name="Picture 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" name="Picture 5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27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F6A">
        <w:t xml:space="preserve"> </w:t>
      </w:r>
      <w:r>
        <w:rPr>
          <w:sz w:val="18"/>
        </w:rPr>
        <w:t xml:space="preserve">Ní </w:t>
      </w:r>
      <w:proofErr w:type="spellStart"/>
      <w:r>
        <w:rPr>
          <w:sz w:val="18"/>
        </w:rPr>
        <w:t>bhíonn</w:t>
      </w:r>
      <w:proofErr w:type="spellEnd"/>
      <w:r>
        <w:rPr>
          <w:sz w:val="18"/>
        </w:rPr>
        <w:t xml:space="preserve"> a</w:t>
      </w:r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fhios</w:t>
      </w:r>
      <w:proofErr w:type="spellEnd"/>
      <w:r w:rsidRPr="00B23F6A">
        <w:rPr>
          <w:sz w:val="18"/>
        </w:rPr>
        <w:t xml:space="preserve"> ag </w:t>
      </w:r>
      <w:proofErr w:type="spellStart"/>
      <w:r w:rsidRPr="00B23F6A">
        <w:rPr>
          <w:sz w:val="18"/>
        </w:rPr>
        <w:t>cuid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mhaith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daltaí</w:t>
      </w:r>
      <w:proofErr w:type="spellEnd"/>
      <w:r w:rsidRPr="00B23F6A">
        <w:rPr>
          <w:sz w:val="18"/>
        </w:rPr>
        <w:t xml:space="preserve"> (</w:t>
      </w:r>
      <w:proofErr w:type="spellStart"/>
      <w:r w:rsidRPr="00B23F6A">
        <w:rPr>
          <w:sz w:val="18"/>
        </w:rPr>
        <w:t>agus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roinnt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daoine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fásta</w:t>
      </w:r>
      <w:proofErr w:type="spellEnd"/>
      <w:r w:rsidRPr="00B23F6A">
        <w:rPr>
          <w:sz w:val="18"/>
        </w:rPr>
        <w:t xml:space="preserve">) </w:t>
      </w:r>
      <w:proofErr w:type="spellStart"/>
      <w:r w:rsidRPr="00B23F6A">
        <w:rPr>
          <w:sz w:val="18"/>
        </w:rPr>
        <w:t>nach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ceart</w:t>
      </w:r>
      <w:proofErr w:type="spellEnd"/>
      <w:r w:rsidRPr="00B23F6A">
        <w:rPr>
          <w:sz w:val="18"/>
        </w:rPr>
        <w:t xml:space="preserve"> an focal ‘</w:t>
      </w:r>
      <w:proofErr w:type="spellStart"/>
      <w:r w:rsidRPr="00B23F6A">
        <w:rPr>
          <w:sz w:val="18"/>
        </w:rPr>
        <w:t>aerach</w:t>
      </w:r>
      <w:proofErr w:type="spellEnd"/>
      <w:r w:rsidRPr="00B23F6A">
        <w:rPr>
          <w:sz w:val="18"/>
        </w:rPr>
        <w:t xml:space="preserve">’ a </w:t>
      </w:r>
      <w:proofErr w:type="spellStart"/>
      <w:r w:rsidRPr="00B23F6A">
        <w:rPr>
          <w:sz w:val="18"/>
        </w:rPr>
        <w:t>úsáid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chun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rud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diúltach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nó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gan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mhaith</w:t>
      </w:r>
      <w:proofErr w:type="spellEnd"/>
      <w:r w:rsidRPr="00B23F6A">
        <w:rPr>
          <w:sz w:val="18"/>
        </w:rPr>
        <w:t xml:space="preserve"> a chur in </w:t>
      </w:r>
      <w:proofErr w:type="spellStart"/>
      <w:r w:rsidRPr="00B23F6A">
        <w:rPr>
          <w:sz w:val="18"/>
        </w:rPr>
        <w:t>iúl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agus</w:t>
      </w:r>
      <w:proofErr w:type="spellEnd"/>
      <w:r>
        <w:rPr>
          <w:sz w:val="18"/>
        </w:rPr>
        <w:t xml:space="preserve"> mar sin </w:t>
      </w:r>
      <w:proofErr w:type="spellStart"/>
      <w:r>
        <w:rPr>
          <w:sz w:val="18"/>
        </w:rPr>
        <w:t>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bhíonn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siad</w:t>
      </w:r>
      <w:proofErr w:type="spellEnd"/>
      <w:r>
        <w:rPr>
          <w:sz w:val="18"/>
        </w:rPr>
        <w:t xml:space="preserve"> á </w:t>
      </w:r>
      <w:proofErr w:type="spellStart"/>
      <w:r>
        <w:rPr>
          <w:sz w:val="18"/>
        </w:rPr>
        <w:t>úsáid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bhealach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maslach</w:t>
      </w:r>
      <w:proofErr w:type="spellEnd"/>
      <w:r w:rsidRPr="00B23F6A">
        <w:rPr>
          <w:sz w:val="18"/>
        </w:rPr>
        <w:t>.</w:t>
      </w:r>
      <w:r>
        <w:rPr>
          <w:sz w:val="18"/>
        </w:rPr>
        <w:t xml:space="preserve"> </w:t>
      </w:r>
      <w:r w:rsidRPr="00B23F6A">
        <w:rPr>
          <w:sz w:val="18"/>
        </w:rPr>
        <w:t xml:space="preserve">Ní </w:t>
      </w:r>
      <w:proofErr w:type="spellStart"/>
      <w:r w:rsidRPr="00B23F6A">
        <w:rPr>
          <w:sz w:val="18"/>
        </w:rPr>
        <w:t>hionann</w:t>
      </w:r>
      <w:proofErr w:type="spellEnd"/>
      <w:r w:rsidRPr="00B23F6A">
        <w:rPr>
          <w:sz w:val="18"/>
        </w:rPr>
        <w:t xml:space="preserve"> é sin </w:t>
      </w:r>
      <w:proofErr w:type="spellStart"/>
      <w:r w:rsidRPr="00B23F6A">
        <w:rPr>
          <w:sz w:val="18"/>
        </w:rPr>
        <w:t>agus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gur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ceart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gan</w:t>
      </w:r>
      <w:proofErr w:type="spellEnd"/>
      <w:r w:rsidRPr="00B23F6A">
        <w:rPr>
          <w:sz w:val="18"/>
        </w:rPr>
        <w:t xml:space="preserve"> an </w:t>
      </w:r>
      <w:proofErr w:type="spellStart"/>
      <w:r w:rsidRPr="00B23F6A">
        <w:rPr>
          <w:sz w:val="18"/>
        </w:rPr>
        <w:t>iompar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seo</w:t>
      </w:r>
      <w:proofErr w:type="spellEnd"/>
      <w:r w:rsidRPr="00B23F6A">
        <w:rPr>
          <w:sz w:val="18"/>
        </w:rPr>
        <w:t xml:space="preserve"> a </w:t>
      </w:r>
      <w:proofErr w:type="spellStart"/>
      <w:r w:rsidRPr="00B23F6A">
        <w:rPr>
          <w:sz w:val="18"/>
        </w:rPr>
        <w:t>cheistiú</w:t>
      </w:r>
      <w:proofErr w:type="spellEnd"/>
      <w:r w:rsidRPr="00B23F6A">
        <w:rPr>
          <w:sz w:val="18"/>
        </w:rPr>
        <w:t xml:space="preserve">, is </w:t>
      </w:r>
      <w:proofErr w:type="spellStart"/>
      <w:r w:rsidRPr="00B23F6A">
        <w:rPr>
          <w:sz w:val="18"/>
        </w:rPr>
        <w:t>cóir</w:t>
      </w:r>
      <w:proofErr w:type="spellEnd"/>
      <w:r w:rsidRPr="00B23F6A">
        <w:rPr>
          <w:sz w:val="18"/>
        </w:rPr>
        <w:t xml:space="preserve">: </w:t>
      </w:r>
      <w:proofErr w:type="spellStart"/>
      <w:r w:rsidRPr="00B23F6A">
        <w:rPr>
          <w:sz w:val="18"/>
        </w:rPr>
        <w:t>díreach</w:t>
      </w:r>
      <w:proofErr w:type="spellEnd"/>
      <w:r w:rsidRPr="00B23F6A">
        <w:rPr>
          <w:sz w:val="18"/>
        </w:rPr>
        <w:t xml:space="preserve"> mar a </w:t>
      </w:r>
      <w:proofErr w:type="spellStart"/>
      <w:r w:rsidRPr="00B23F6A">
        <w:rPr>
          <w:sz w:val="18"/>
        </w:rPr>
        <w:t>dhéanfá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dá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ndéarfa</w:t>
      </w:r>
      <w:r>
        <w:rPr>
          <w:sz w:val="18"/>
        </w:rPr>
        <w:t>dh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éigin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téarma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ciníoch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Tá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tuiscint</w:t>
      </w:r>
      <w:proofErr w:type="spellEnd"/>
      <w:r w:rsidRPr="00B23F6A">
        <w:rPr>
          <w:sz w:val="18"/>
        </w:rPr>
        <w:t xml:space="preserve"> </w:t>
      </w:r>
      <w:proofErr w:type="spellStart"/>
      <w:r>
        <w:rPr>
          <w:sz w:val="18"/>
        </w:rPr>
        <w:t>scoile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fíorthábhachtach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anseo</w:t>
      </w:r>
      <w:proofErr w:type="spellEnd"/>
      <w:r>
        <w:rPr>
          <w:sz w:val="18"/>
        </w:rPr>
        <w:t>. Ba</w:t>
      </w:r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c</w:t>
      </w:r>
      <w:r>
        <w:rPr>
          <w:sz w:val="18"/>
        </w:rPr>
        <w:t>h</w:t>
      </w:r>
      <w:r w:rsidRPr="00B23F6A">
        <w:rPr>
          <w:sz w:val="18"/>
        </w:rPr>
        <w:t>óir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córas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taifeadta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agus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tuairiscithe</w:t>
      </w:r>
      <w:proofErr w:type="spellEnd"/>
      <w:r w:rsidRPr="00B23F6A">
        <w:rPr>
          <w:sz w:val="18"/>
        </w:rPr>
        <w:t xml:space="preserve"> na </w:t>
      </w:r>
      <w:proofErr w:type="spellStart"/>
      <w:r w:rsidRPr="00B23F6A">
        <w:rPr>
          <w:sz w:val="18"/>
        </w:rPr>
        <w:t>scoile</w:t>
      </w:r>
      <w:proofErr w:type="spellEnd"/>
      <w:r w:rsidRPr="00B23F6A">
        <w:rPr>
          <w:sz w:val="18"/>
        </w:rPr>
        <w:t xml:space="preserve"> a chur </w:t>
      </w:r>
      <w:proofErr w:type="spellStart"/>
      <w:r w:rsidRPr="00B23F6A">
        <w:rPr>
          <w:sz w:val="18"/>
        </w:rPr>
        <w:t>i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bhfeidhm</w:t>
      </w:r>
      <w:proofErr w:type="spellEnd"/>
      <w:r w:rsidRPr="00B23F6A">
        <w:rPr>
          <w:sz w:val="18"/>
        </w:rPr>
        <w:t xml:space="preserve"> le </w:t>
      </w:r>
      <w:proofErr w:type="spellStart"/>
      <w:r w:rsidRPr="00B23F6A">
        <w:rPr>
          <w:sz w:val="18"/>
        </w:rPr>
        <w:t>monatóireacht</w:t>
      </w:r>
      <w:proofErr w:type="spellEnd"/>
      <w:r w:rsidRPr="00B23F6A">
        <w:rPr>
          <w:sz w:val="18"/>
        </w:rPr>
        <w:t xml:space="preserve"> a </w:t>
      </w:r>
      <w:proofErr w:type="spellStart"/>
      <w:r w:rsidRPr="00B23F6A">
        <w:rPr>
          <w:sz w:val="18"/>
        </w:rPr>
        <w:t>dhéanamh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ar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aon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eachtra</w:t>
      </w:r>
      <w:proofErr w:type="spellEnd"/>
      <w:r w:rsidRPr="00B23F6A">
        <w:rPr>
          <w:sz w:val="18"/>
        </w:rPr>
        <w:t xml:space="preserve"> a </w:t>
      </w:r>
      <w:proofErr w:type="spellStart"/>
      <w:r w:rsidRPr="00B23F6A">
        <w:rPr>
          <w:sz w:val="18"/>
        </w:rPr>
        <w:t>tharlaíonn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amach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anseo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agus</w:t>
      </w:r>
      <w:proofErr w:type="spellEnd"/>
      <w:r>
        <w:rPr>
          <w:sz w:val="18"/>
        </w:rPr>
        <w:t xml:space="preserve"> i</w:t>
      </w:r>
      <w:r w:rsidRPr="00B23F6A">
        <w:rPr>
          <w:sz w:val="18"/>
        </w:rPr>
        <w:t xml:space="preserve">s </w:t>
      </w:r>
      <w:proofErr w:type="spellStart"/>
      <w:r w:rsidRPr="00B23F6A">
        <w:rPr>
          <w:sz w:val="18"/>
        </w:rPr>
        <w:t>féidir</w:t>
      </w:r>
      <w:proofErr w:type="spellEnd"/>
      <w:r w:rsidRPr="00B23F6A">
        <w:rPr>
          <w:sz w:val="18"/>
        </w:rPr>
        <w:t xml:space="preserve"> na </w:t>
      </w:r>
      <w:proofErr w:type="spellStart"/>
      <w:r w:rsidRPr="00B23F6A">
        <w:rPr>
          <w:sz w:val="18"/>
        </w:rPr>
        <w:t>sonraí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seo</w:t>
      </w:r>
      <w:proofErr w:type="spellEnd"/>
      <w:r w:rsidRPr="00B23F6A">
        <w:rPr>
          <w:sz w:val="18"/>
        </w:rPr>
        <w:t xml:space="preserve"> a </w:t>
      </w:r>
      <w:proofErr w:type="spellStart"/>
      <w:r w:rsidRPr="00B23F6A">
        <w:rPr>
          <w:sz w:val="18"/>
        </w:rPr>
        <w:t>úsáid</w:t>
      </w:r>
      <w:proofErr w:type="spellEnd"/>
      <w:r w:rsidRPr="00B23F6A">
        <w:rPr>
          <w:sz w:val="18"/>
        </w:rPr>
        <w:t xml:space="preserve"> le </w:t>
      </w:r>
      <w:proofErr w:type="spellStart"/>
      <w:r w:rsidRPr="00B23F6A">
        <w:rPr>
          <w:sz w:val="18"/>
        </w:rPr>
        <w:t>héifeacht</w:t>
      </w:r>
      <w:proofErr w:type="spellEnd"/>
      <w:r>
        <w:rPr>
          <w:sz w:val="18"/>
        </w:rPr>
        <w:t xml:space="preserve"> na </w:t>
      </w:r>
      <w:proofErr w:type="spellStart"/>
      <w:r>
        <w:rPr>
          <w:sz w:val="18"/>
        </w:rPr>
        <w:t>hidirghabhála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chinntiú</w:t>
      </w:r>
      <w:proofErr w:type="spellEnd"/>
      <w:r>
        <w:rPr>
          <w:sz w:val="18"/>
        </w:rPr>
        <w:t>.</w:t>
      </w:r>
    </w:p>
    <w:p w14:paraId="57BC4246" w14:textId="77777777" w:rsidR="009A000D" w:rsidRDefault="009A000D" w:rsidP="009A000D">
      <w:pPr>
        <w:pStyle w:val="Heading1"/>
        <w:ind w:left="10"/>
      </w:pPr>
      <w:proofErr w:type="spellStart"/>
      <w:r>
        <w:t>Eachtra</w:t>
      </w:r>
      <w:proofErr w:type="spellEnd"/>
      <w:r>
        <w:t xml:space="preserve"> 2</w:t>
      </w:r>
    </w:p>
    <w:p w14:paraId="6C475B9B" w14:textId="77777777" w:rsidR="009A000D" w:rsidRDefault="009A000D" w:rsidP="009A000D">
      <w:pPr>
        <w:spacing w:after="70" w:line="269" w:lineRule="auto"/>
        <w:ind w:right="14"/>
        <w:rPr>
          <w:sz w:val="18"/>
        </w:rPr>
      </w:pPr>
      <w:r w:rsidRPr="00B23F6A">
        <w:rPr>
          <w:sz w:val="18"/>
        </w:rPr>
        <w:t xml:space="preserve">Is </w:t>
      </w:r>
      <w:proofErr w:type="spellStart"/>
      <w:r w:rsidRPr="00B23F6A">
        <w:rPr>
          <w:sz w:val="18"/>
        </w:rPr>
        <w:t>léir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gur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eachtra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t</w:t>
      </w:r>
      <w:r>
        <w:rPr>
          <w:sz w:val="18"/>
        </w:rPr>
        <w:t>h</w:t>
      </w:r>
      <w:r w:rsidRPr="00B23F6A">
        <w:rPr>
          <w:sz w:val="18"/>
        </w:rPr>
        <w:t>romchúiseach</w:t>
      </w:r>
      <w:proofErr w:type="spellEnd"/>
      <w:r w:rsidRPr="00B23F6A">
        <w:rPr>
          <w:sz w:val="18"/>
        </w:rPr>
        <w:t xml:space="preserve"> í </w:t>
      </w:r>
      <w:proofErr w:type="spellStart"/>
      <w:r w:rsidRPr="00B23F6A">
        <w:rPr>
          <w:sz w:val="18"/>
        </w:rPr>
        <w:t>seo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agus</w:t>
      </w:r>
      <w:proofErr w:type="spellEnd"/>
      <w:r w:rsidRPr="00B23F6A">
        <w:rPr>
          <w:sz w:val="18"/>
        </w:rPr>
        <w:t xml:space="preserve"> </w:t>
      </w:r>
      <w:proofErr w:type="spellStart"/>
      <w:r w:rsidRPr="00B23F6A">
        <w:rPr>
          <w:sz w:val="18"/>
        </w:rPr>
        <w:t>g</w:t>
      </w:r>
      <w:r>
        <w:rPr>
          <w:sz w:val="18"/>
        </w:rPr>
        <w:t>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déileáil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léi</w:t>
      </w:r>
      <w:proofErr w:type="spellEnd"/>
      <w:r>
        <w:rPr>
          <w:sz w:val="18"/>
        </w:rPr>
        <w:t xml:space="preserve"> mar is </w:t>
      </w:r>
      <w:proofErr w:type="spellStart"/>
      <w:r>
        <w:rPr>
          <w:sz w:val="18"/>
        </w:rPr>
        <w:t>ceart</w:t>
      </w:r>
      <w:proofErr w:type="spellEnd"/>
      <w:r>
        <w:rPr>
          <w:sz w:val="18"/>
        </w:rPr>
        <w:t xml:space="preserve">. </w:t>
      </w:r>
      <w:r w:rsidRPr="009B22E8">
        <w:rPr>
          <w:sz w:val="18"/>
        </w:rPr>
        <w:t xml:space="preserve">Seans </w:t>
      </w:r>
      <w:proofErr w:type="spellStart"/>
      <w:r w:rsidRPr="009B22E8">
        <w:rPr>
          <w:sz w:val="18"/>
        </w:rPr>
        <w:t>gur</w:t>
      </w:r>
      <w:r>
        <w:rPr>
          <w:sz w:val="18"/>
        </w:rPr>
        <w:t>bh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fhearr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caitheamh</w:t>
      </w:r>
      <w:proofErr w:type="spellEnd"/>
      <w:r w:rsidRPr="009B22E8">
        <w:rPr>
          <w:sz w:val="18"/>
        </w:rPr>
        <w:t xml:space="preserve"> le</w:t>
      </w:r>
      <w:r>
        <w:rPr>
          <w:sz w:val="18"/>
        </w:rPr>
        <w:t>is</w:t>
      </w:r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seo</w:t>
      </w:r>
      <w:proofErr w:type="spellEnd"/>
      <w:r w:rsidRPr="009B22E8">
        <w:rPr>
          <w:sz w:val="18"/>
        </w:rPr>
        <w:t xml:space="preserve"> mar</w:t>
      </w:r>
      <w:r>
        <w:t xml:space="preserve"> </w:t>
      </w:r>
      <w:proofErr w:type="spellStart"/>
      <w:r w:rsidRPr="004761D2">
        <w:rPr>
          <w:sz w:val="18"/>
        </w:rPr>
        <w:t>dhá</w:t>
      </w:r>
      <w:proofErr w:type="spellEnd"/>
      <w:r w:rsidRPr="004761D2">
        <w:rPr>
          <w:sz w:val="18"/>
        </w:rPr>
        <w:t xml:space="preserve"> </w:t>
      </w:r>
      <w:proofErr w:type="spellStart"/>
      <w:r>
        <w:rPr>
          <w:sz w:val="18"/>
          <w:szCs w:val="18"/>
        </w:rPr>
        <w:t>eachtra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éagsúla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ceann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amháin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bhaineann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ciníochas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ceann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eile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bhaineann</w:t>
      </w:r>
      <w:proofErr w:type="spellEnd"/>
      <w:r>
        <w:rPr>
          <w:sz w:val="18"/>
          <w:szCs w:val="18"/>
        </w:rPr>
        <w:t xml:space="preserve"> le </w:t>
      </w:r>
      <w:proofErr w:type="spellStart"/>
      <w:r w:rsidRPr="00D60470">
        <w:rPr>
          <w:sz w:val="18"/>
          <w:szCs w:val="18"/>
        </w:rPr>
        <w:t>foréige</w:t>
      </w:r>
      <w:r w:rsidRPr="004761D2">
        <w:rPr>
          <w:sz w:val="18"/>
          <w:szCs w:val="18"/>
        </w:rPr>
        <w:t>an</w:t>
      </w:r>
      <w:proofErr w:type="spellEnd"/>
      <w:r w:rsidRPr="004761D2">
        <w:rPr>
          <w:sz w:val="18"/>
          <w:szCs w:val="18"/>
        </w:rPr>
        <w:t xml:space="preserve">. Ní </w:t>
      </w:r>
      <w:proofErr w:type="spellStart"/>
      <w:r w:rsidRPr="004761D2">
        <w:rPr>
          <w:sz w:val="18"/>
          <w:szCs w:val="18"/>
        </w:rPr>
        <w:t>mór</w:t>
      </w:r>
      <w:proofErr w:type="spellEnd"/>
      <w:r w:rsidRPr="004761D2">
        <w:rPr>
          <w:sz w:val="18"/>
          <w:szCs w:val="18"/>
        </w:rPr>
        <w:t xml:space="preserve"> </w:t>
      </w:r>
      <w:r w:rsidRPr="00C60EC7">
        <w:rPr>
          <w:sz w:val="18"/>
          <w:szCs w:val="18"/>
        </w:rPr>
        <w:t xml:space="preserve">na </w:t>
      </w:r>
      <w:proofErr w:type="spellStart"/>
      <w:r w:rsidRPr="00C60EC7">
        <w:rPr>
          <w:sz w:val="18"/>
          <w:szCs w:val="18"/>
        </w:rPr>
        <w:t>tuismitheoirí</w:t>
      </w:r>
      <w:proofErr w:type="spellEnd"/>
      <w:r w:rsidRPr="009B22E8">
        <w:rPr>
          <w:sz w:val="18"/>
        </w:rPr>
        <w:t xml:space="preserve"> a chur </w:t>
      </w:r>
      <w:proofErr w:type="spellStart"/>
      <w:r>
        <w:rPr>
          <w:sz w:val="18"/>
        </w:rPr>
        <w:t>ar</w:t>
      </w:r>
      <w:proofErr w:type="spellEnd"/>
      <w:r>
        <w:rPr>
          <w:sz w:val="18"/>
        </w:rPr>
        <w:t xml:space="preserve"> an</w:t>
      </w:r>
      <w:r w:rsidRPr="009B22E8">
        <w:rPr>
          <w:sz w:val="18"/>
        </w:rPr>
        <w:t xml:space="preserve"> eolas go </w:t>
      </w:r>
      <w:proofErr w:type="spellStart"/>
      <w:r w:rsidRPr="009B22E8">
        <w:rPr>
          <w:sz w:val="18"/>
        </w:rPr>
        <w:t>luath</w:t>
      </w:r>
      <w:proofErr w:type="spellEnd"/>
      <w:r w:rsidRPr="009B22E8">
        <w:rPr>
          <w:sz w:val="18"/>
        </w:rPr>
        <w:t xml:space="preserve">, ach is </w:t>
      </w:r>
      <w:proofErr w:type="spellStart"/>
      <w:r w:rsidRPr="009B22E8">
        <w:rPr>
          <w:sz w:val="18"/>
        </w:rPr>
        <w:t>fiú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cuimhn</w:t>
      </w:r>
      <w:r>
        <w:rPr>
          <w:sz w:val="18"/>
        </w:rPr>
        <w:t>eamh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nach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mbeidh</w:t>
      </w:r>
      <w:proofErr w:type="spellEnd"/>
      <w:r w:rsidRPr="009B22E8">
        <w:rPr>
          <w:sz w:val="18"/>
        </w:rPr>
        <w:t xml:space="preserve"> </w:t>
      </w:r>
      <w:proofErr w:type="spellStart"/>
      <w:r>
        <w:rPr>
          <w:sz w:val="18"/>
        </w:rPr>
        <w:t>siad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acu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sásta</w:t>
      </w:r>
      <w:proofErr w:type="spellEnd"/>
      <w:r w:rsidRPr="009B22E8">
        <w:rPr>
          <w:sz w:val="18"/>
        </w:rPr>
        <w:t xml:space="preserve"> leis an </w:t>
      </w:r>
      <w:proofErr w:type="spellStart"/>
      <w:r w:rsidRPr="009B22E8">
        <w:rPr>
          <w:sz w:val="18"/>
        </w:rPr>
        <w:t>scéal</w:t>
      </w:r>
      <w:proofErr w:type="spellEnd"/>
      <w:r w:rsidRPr="009B22E8">
        <w:rPr>
          <w:sz w:val="18"/>
        </w:rPr>
        <w:t>.</w:t>
      </w:r>
      <w:r>
        <w:rPr>
          <w:sz w:val="18"/>
        </w:rPr>
        <w:t xml:space="preserve"> </w:t>
      </w:r>
      <w:proofErr w:type="spellStart"/>
      <w:r w:rsidRPr="009B22E8">
        <w:rPr>
          <w:sz w:val="18"/>
        </w:rPr>
        <w:t>Lig</w:t>
      </w:r>
      <w:proofErr w:type="spellEnd"/>
      <w:r w:rsidRPr="009B22E8">
        <w:rPr>
          <w:sz w:val="18"/>
        </w:rPr>
        <w:t xml:space="preserve"> am </w:t>
      </w:r>
      <w:proofErr w:type="spellStart"/>
      <w:r w:rsidRPr="009B22E8">
        <w:rPr>
          <w:sz w:val="18"/>
        </w:rPr>
        <w:t>ceart</w:t>
      </w:r>
      <w:proofErr w:type="spellEnd"/>
      <w:r w:rsidRPr="009B22E8">
        <w:rPr>
          <w:sz w:val="18"/>
        </w:rPr>
        <w:t xml:space="preserve"> don </w:t>
      </w:r>
      <w:proofErr w:type="spellStart"/>
      <w:r w:rsidRPr="009B22E8">
        <w:rPr>
          <w:sz w:val="18"/>
        </w:rPr>
        <w:t>fhiosrúchán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agus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déan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cinnte</w:t>
      </w:r>
      <w:proofErr w:type="spellEnd"/>
      <w:r w:rsidRPr="009B22E8">
        <w:rPr>
          <w:sz w:val="18"/>
        </w:rPr>
        <w:t xml:space="preserve"> go </w:t>
      </w:r>
      <w:proofErr w:type="spellStart"/>
      <w:r w:rsidRPr="009B22E8">
        <w:rPr>
          <w:sz w:val="18"/>
        </w:rPr>
        <w:t>bhfui</w:t>
      </w:r>
      <w:r>
        <w:rPr>
          <w:sz w:val="18"/>
        </w:rPr>
        <w:t>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cuma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chothrom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</w:t>
      </w:r>
      <w:proofErr w:type="spellEnd"/>
      <w:r>
        <w:rPr>
          <w:sz w:val="18"/>
        </w:rPr>
        <w:t xml:space="preserve"> an </w:t>
      </w:r>
      <w:proofErr w:type="spellStart"/>
      <w:r>
        <w:rPr>
          <w:sz w:val="18"/>
        </w:rPr>
        <w:t>phróiseas</w:t>
      </w:r>
      <w:proofErr w:type="spellEnd"/>
      <w:r>
        <w:rPr>
          <w:sz w:val="18"/>
        </w:rPr>
        <w:t xml:space="preserve">. </w:t>
      </w:r>
      <w:proofErr w:type="spellStart"/>
      <w:r w:rsidRPr="009B22E8">
        <w:rPr>
          <w:sz w:val="18"/>
        </w:rPr>
        <w:t>Tá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seans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ann</w:t>
      </w:r>
      <w:proofErr w:type="spellEnd"/>
      <w:r w:rsidRPr="009B22E8">
        <w:rPr>
          <w:sz w:val="18"/>
        </w:rPr>
        <w:t xml:space="preserve"> go </w:t>
      </w:r>
      <w:proofErr w:type="spellStart"/>
      <w:r w:rsidRPr="009B22E8">
        <w:rPr>
          <w:sz w:val="18"/>
        </w:rPr>
        <w:t>mbeidh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ceartas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aisiríoch</w:t>
      </w:r>
      <w:proofErr w:type="spellEnd"/>
      <w:r w:rsidRPr="009B22E8">
        <w:rPr>
          <w:sz w:val="18"/>
        </w:rPr>
        <w:t xml:space="preserve"> de </w:t>
      </w:r>
      <w:proofErr w:type="spellStart"/>
      <w:r w:rsidRPr="009B22E8">
        <w:rPr>
          <w:sz w:val="18"/>
        </w:rPr>
        <w:t>dhíth</w:t>
      </w:r>
      <w:proofErr w:type="spellEnd"/>
      <w:r w:rsidRPr="009B22E8">
        <w:rPr>
          <w:sz w:val="18"/>
        </w:rPr>
        <w:t xml:space="preserve">. </w:t>
      </w:r>
      <w:proofErr w:type="spellStart"/>
      <w:r w:rsidRPr="009B22E8">
        <w:rPr>
          <w:sz w:val="18"/>
        </w:rPr>
        <w:t>Má</w:t>
      </w:r>
      <w:proofErr w:type="spellEnd"/>
      <w:r w:rsidRPr="009B22E8">
        <w:rPr>
          <w:sz w:val="18"/>
        </w:rPr>
        <w:t xml:space="preserve"> </w:t>
      </w:r>
      <w:proofErr w:type="spellStart"/>
      <w:r w:rsidRPr="009B22E8">
        <w:rPr>
          <w:sz w:val="18"/>
        </w:rPr>
        <w:t>tá</w:t>
      </w:r>
      <w:proofErr w:type="spellEnd"/>
      <w:r w:rsidRPr="009B22E8">
        <w:rPr>
          <w:sz w:val="18"/>
        </w:rPr>
        <w:t xml:space="preserve">, is </w:t>
      </w:r>
      <w:proofErr w:type="spellStart"/>
      <w:r w:rsidRPr="009B22E8">
        <w:rPr>
          <w:sz w:val="18"/>
        </w:rPr>
        <w:t>féidir</w:t>
      </w:r>
      <w:proofErr w:type="spellEnd"/>
      <w:r w:rsidRPr="009B22E8">
        <w:rPr>
          <w:sz w:val="18"/>
        </w:rPr>
        <w:t xml:space="preserve"> an t-</w:t>
      </w:r>
      <w:proofErr w:type="spellStart"/>
      <w:r w:rsidRPr="009B22E8">
        <w:rPr>
          <w:sz w:val="18"/>
        </w:rPr>
        <w:t>oifigeach</w:t>
      </w:r>
      <w:proofErr w:type="spellEnd"/>
      <w:r w:rsidRPr="009B22E8">
        <w:rPr>
          <w:sz w:val="18"/>
        </w:rPr>
        <w:t xml:space="preserve"> </w:t>
      </w:r>
      <w:proofErr w:type="spellStart"/>
      <w:r>
        <w:rPr>
          <w:sz w:val="18"/>
        </w:rPr>
        <w:t>scoileanna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sábháilte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úsáid</w:t>
      </w:r>
      <w:proofErr w:type="spellEnd"/>
      <w:r>
        <w:rPr>
          <w:sz w:val="18"/>
        </w:rPr>
        <w:t>.</w:t>
      </w:r>
    </w:p>
    <w:p w14:paraId="089243E5" w14:textId="77777777" w:rsidR="009A000D" w:rsidRPr="009A000D" w:rsidRDefault="009A000D" w:rsidP="009A000D">
      <w:pPr>
        <w:pStyle w:val="Heading3"/>
        <w:rPr>
          <w:rFonts w:asciiTheme="minorHAnsi" w:hAnsiTheme="minorHAnsi" w:cstheme="minorHAnsi"/>
          <w:color w:val="auto"/>
          <w:sz w:val="18"/>
        </w:rPr>
      </w:pP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Eachtra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3</w:t>
      </w:r>
      <w:r w:rsidRPr="009A000D">
        <w:rPr>
          <w:rFonts w:asciiTheme="minorHAnsi" w:hAnsiTheme="minorHAnsi" w:cstheme="minorHAnsi"/>
          <w:color w:val="auto"/>
          <w:sz w:val="18"/>
        </w:rPr>
        <w:br/>
        <w:t xml:space="preserve">Ní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bheidh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sé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éifeachtach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brú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a chur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ar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phiaraí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Rachel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cairdeas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a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dhéanamh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léi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. Ba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cheart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go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gcuirfear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clubanna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lóin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agus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gníomhaíochtaí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iar-scoile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ar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fáil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do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gach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dalta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leochaileach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, a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ligeann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dóibh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cairdeas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neamhspleách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a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dhéanamh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. Ba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chóir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deiseanna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a chur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ar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fáil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a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ligeann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di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bláthú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agus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ba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cheart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éiteas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cothaitheach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fhorbairt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, a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spreagann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caoinfhulaingt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sa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color w:val="auto"/>
          <w:sz w:val="18"/>
        </w:rPr>
        <w:t>scoil</w:t>
      </w:r>
      <w:proofErr w:type="spellEnd"/>
      <w:r w:rsidRPr="009A000D">
        <w:rPr>
          <w:rFonts w:asciiTheme="minorHAnsi" w:hAnsiTheme="minorHAnsi" w:cstheme="minorHAnsi"/>
          <w:color w:val="auto"/>
          <w:sz w:val="18"/>
        </w:rPr>
        <w:t>.</w:t>
      </w:r>
    </w:p>
    <w:p w14:paraId="6E4361F5" w14:textId="77777777" w:rsidR="009A000D" w:rsidRDefault="009A000D" w:rsidP="009A000D"/>
    <w:p w14:paraId="2A11F5EE" w14:textId="77777777" w:rsidR="009A000D" w:rsidRDefault="009A000D" w:rsidP="009A000D"/>
    <w:p w14:paraId="0E14841B" w14:textId="77777777" w:rsidR="009A000D" w:rsidRPr="009B22E8" w:rsidRDefault="009A000D" w:rsidP="009A000D"/>
    <w:p w14:paraId="441CAEB7" w14:textId="77777777" w:rsidR="009A000D" w:rsidRDefault="009A000D" w:rsidP="009A000D">
      <w:pPr>
        <w:spacing w:after="3" w:line="252" w:lineRule="auto"/>
        <w:ind w:left="9" w:hanging="10"/>
        <w:jc w:val="both"/>
      </w:pPr>
      <w:proofErr w:type="spellStart"/>
      <w:r>
        <w:rPr>
          <w:sz w:val="20"/>
        </w:rPr>
        <w:lastRenderedPageBreak/>
        <w:t>Pleanáil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gníomhaíochta</w:t>
      </w:r>
      <w:proofErr w:type="spellEnd"/>
      <w:r>
        <w:rPr>
          <w:sz w:val="20"/>
        </w:rPr>
        <w:t xml:space="preserve"> (20 </w:t>
      </w:r>
      <w:proofErr w:type="spellStart"/>
      <w:r>
        <w:rPr>
          <w:sz w:val="20"/>
        </w:rPr>
        <w:t>bomaite</w:t>
      </w:r>
      <w:proofErr w:type="spellEnd"/>
      <w:r w:rsidRPr="009B22E8">
        <w:rPr>
          <w:sz w:val="20"/>
        </w:rPr>
        <w:t xml:space="preserve">) </w:t>
      </w:r>
    </w:p>
    <w:p w14:paraId="1B677115" w14:textId="77777777" w:rsidR="009A000D" w:rsidRDefault="009A000D" w:rsidP="009A000D">
      <w:pPr>
        <w:spacing w:after="127" w:line="255" w:lineRule="auto"/>
        <w:ind w:left="-5" w:right="-15" w:hanging="3"/>
        <w:jc w:val="both"/>
        <w:rPr>
          <w:sz w:val="18"/>
        </w:rPr>
      </w:pPr>
      <w:proofErr w:type="spellStart"/>
      <w:r>
        <w:rPr>
          <w:sz w:val="18"/>
          <w:szCs w:val="18"/>
        </w:rPr>
        <w:t>Roinn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rannpháirtithe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ngrúpaí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beaga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nó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mbeirteanna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grúpa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beag</w:t>
      </w:r>
      <w:proofErr w:type="spellEnd"/>
      <w:r>
        <w:rPr>
          <w:sz w:val="18"/>
          <w:szCs w:val="18"/>
        </w:rPr>
        <w:t xml:space="preserve"> é).</w:t>
      </w:r>
      <w:r w:rsidRPr="009B22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Ba </w:t>
      </w:r>
      <w:proofErr w:type="spellStart"/>
      <w:r>
        <w:rPr>
          <w:sz w:val="18"/>
          <w:szCs w:val="18"/>
        </w:rPr>
        <w:t>cheart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cóip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bheartas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frithbhulaíochta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scoile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thabhairt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gach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grúpa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chomh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maith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leathanaigh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roinnte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dtrí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cholún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réimsí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forbartha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gníomhartha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amscálaí</w:t>
      </w:r>
      <w:proofErr w:type="spellEnd"/>
      <w:r>
        <w:rPr>
          <w:sz w:val="18"/>
        </w:rPr>
        <w:t xml:space="preserve">. </w:t>
      </w:r>
      <w:proofErr w:type="spellStart"/>
      <w:r w:rsidRPr="00107B0A">
        <w:rPr>
          <w:sz w:val="18"/>
        </w:rPr>
        <w:t>Iarr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ar</w:t>
      </w:r>
      <w:proofErr w:type="spellEnd"/>
      <w:r w:rsidRPr="00107B0A">
        <w:rPr>
          <w:sz w:val="18"/>
        </w:rPr>
        <w:t xml:space="preserve"> </w:t>
      </w:r>
      <w:r>
        <w:rPr>
          <w:sz w:val="18"/>
        </w:rPr>
        <w:t>na</w:t>
      </w:r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grúpa</w:t>
      </w:r>
      <w:r>
        <w:rPr>
          <w:sz w:val="18"/>
        </w:rPr>
        <w:t>í</w:t>
      </w:r>
      <w:proofErr w:type="spellEnd"/>
      <w:r w:rsidRPr="00107B0A">
        <w:rPr>
          <w:sz w:val="18"/>
        </w:rPr>
        <w:t xml:space="preserve"> na </w:t>
      </w:r>
      <w:proofErr w:type="spellStart"/>
      <w:r w:rsidRPr="00107B0A">
        <w:rPr>
          <w:sz w:val="18"/>
        </w:rPr>
        <w:t>gníomhaíochtaí</w:t>
      </w:r>
      <w:proofErr w:type="spellEnd"/>
      <w:r w:rsidRPr="00107B0A">
        <w:rPr>
          <w:sz w:val="18"/>
        </w:rPr>
        <w:t xml:space="preserve"> is </w:t>
      </w:r>
      <w:proofErr w:type="spellStart"/>
      <w:r w:rsidRPr="00107B0A">
        <w:rPr>
          <w:sz w:val="18"/>
        </w:rPr>
        <w:t>cóir</w:t>
      </w:r>
      <w:proofErr w:type="spellEnd"/>
      <w:r w:rsidRPr="00107B0A">
        <w:rPr>
          <w:sz w:val="18"/>
        </w:rPr>
        <w:t xml:space="preserve"> a </w:t>
      </w:r>
      <w:proofErr w:type="spellStart"/>
      <w:r w:rsidRPr="00107B0A">
        <w:rPr>
          <w:sz w:val="18"/>
        </w:rPr>
        <w:t>dhéanamh</w:t>
      </w:r>
      <w:proofErr w:type="spellEnd"/>
      <w:r w:rsidRPr="00107B0A">
        <w:rPr>
          <w:sz w:val="18"/>
        </w:rPr>
        <w:t xml:space="preserve"> a </w:t>
      </w:r>
      <w:proofErr w:type="spellStart"/>
      <w:r w:rsidRPr="00107B0A">
        <w:rPr>
          <w:sz w:val="18"/>
        </w:rPr>
        <w:t>ai</w:t>
      </w:r>
      <w:r>
        <w:rPr>
          <w:sz w:val="18"/>
        </w:rPr>
        <w:t>thint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i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ngach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ceann</w:t>
      </w:r>
      <w:proofErr w:type="spellEnd"/>
      <w:r w:rsidRPr="00107B0A">
        <w:rPr>
          <w:sz w:val="18"/>
        </w:rPr>
        <w:t xml:space="preserve"> de na </w:t>
      </w:r>
      <w:proofErr w:type="spellStart"/>
      <w:r w:rsidRPr="00107B0A">
        <w:rPr>
          <w:sz w:val="18"/>
        </w:rPr>
        <w:t>réimsí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seo</w:t>
      </w:r>
      <w:proofErr w:type="spellEnd"/>
      <w:r w:rsidRPr="00107B0A">
        <w:rPr>
          <w:sz w:val="18"/>
        </w:rPr>
        <w:t xml:space="preserve"> a </w:t>
      </w:r>
      <w:proofErr w:type="spellStart"/>
      <w:r w:rsidRPr="00107B0A">
        <w:rPr>
          <w:sz w:val="18"/>
        </w:rPr>
        <w:t>leanas</w:t>
      </w:r>
      <w:proofErr w:type="spellEnd"/>
      <w:r>
        <w:rPr>
          <w:sz w:val="18"/>
        </w:rPr>
        <w:t>,</w:t>
      </w:r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chun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feidhmiú</w:t>
      </w:r>
      <w:proofErr w:type="spellEnd"/>
      <w:r w:rsidRPr="00107B0A">
        <w:rPr>
          <w:sz w:val="18"/>
        </w:rPr>
        <w:t xml:space="preserve"> na </w:t>
      </w:r>
      <w:proofErr w:type="spellStart"/>
      <w:r w:rsidRPr="00107B0A">
        <w:rPr>
          <w:sz w:val="18"/>
        </w:rPr>
        <w:t>scoile</w:t>
      </w:r>
      <w:proofErr w:type="spellEnd"/>
      <w:r w:rsidRPr="00107B0A">
        <w:rPr>
          <w:sz w:val="18"/>
        </w:rPr>
        <w:t xml:space="preserve"> a </w:t>
      </w:r>
      <w:proofErr w:type="spellStart"/>
      <w:r w:rsidRPr="00107B0A">
        <w:rPr>
          <w:sz w:val="18"/>
        </w:rPr>
        <w:t>fheabhsú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agus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iad</w:t>
      </w:r>
      <w:proofErr w:type="spellEnd"/>
      <w:r w:rsidRPr="00107B0A">
        <w:rPr>
          <w:sz w:val="18"/>
        </w:rPr>
        <w:t xml:space="preserve"> ag cur </w:t>
      </w:r>
      <w:proofErr w:type="spellStart"/>
      <w:r w:rsidRPr="00107B0A">
        <w:rPr>
          <w:sz w:val="18"/>
        </w:rPr>
        <w:t>cosc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ar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agus</w:t>
      </w:r>
      <w:proofErr w:type="spellEnd"/>
      <w:r w:rsidRPr="00107B0A">
        <w:rPr>
          <w:sz w:val="18"/>
        </w:rPr>
        <w:t xml:space="preserve"> ag </w:t>
      </w:r>
      <w:proofErr w:type="spellStart"/>
      <w:r w:rsidRPr="00107B0A">
        <w:rPr>
          <w:sz w:val="18"/>
        </w:rPr>
        <w:t>tabhairt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faoin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bhulaíocht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c</w:t>
      </w:r>
      <w:r>
        <w:rPr>
          <w:sz w:val="18"/>
        </w:rPr>
        <w:t>hlaonta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agus</w:t>
      </w:r>
      <w:proofErr w:type="spellEnd"/>
      <w:r w:rsidRPr="00107B0A">
        <w:rPr>
          <w:sz w:val="18"/>
        </w:rPr>
        <w:t xml:space="preserve"> na </w:t>
      </w:r>
      <w:proofErr w:type="spellStart"/>
      <w:r w:rsidRPr="00107B0A">
        <w:rPr>
          <w:sz w:val="18"/>
        </w:rPr>
        <w:t>hamscálaí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cuí</w:t>
      </w:r>
      <w:proofErr w:type="spellEnd"/>
      <w:r w:rsidRPr="00107B0A">
        <w:rPr>
          <w:sz w:val="18"/>
        </w:rPr>
        <w:t xml:space="preserve"> </w:t>
      </w:r>
      <w:proofErr w:type="spellStart"/>
      <w:r>
        <w:rPr>
          <w:sz w:val="18"/>
        </w:rPr>
        <w:t>chun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iad</w:t>
      </w:r>
      <w:proofErr w:type="spellEnd"/>
      <w:r>
        <w:rPr>
          <w:sz w:val="18"/>
        </w:rPr>
        <w:t xml:space="preserve"> </w:t>
      </w:r>
      <w:r w:rsidRPr="00107B0A">
        <w:rPr>
          <w:sz w:val="18"/>
        </w:rPr>
        <w:t xml:space="preserve"> a </w:t>
      </w:r>
      <w:proofErr w:type="spellStart"/>
      <w:r w:rsidRPr="00107B0A">
        <w:rPr>
          <w:sz w:val="18"/>
        </w:rPr>
        <w:t>dhéanamh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fosta</w:t>
      </w:r>
      <w:proofErr w:type="spellEnd"/>
      <w:r w:rsidRPr="00107B0A">
        <w:rPr>
          <w:sz w:val="18"/>
        </w:rPr>
        <w:t>.</w:t>
      </w:r>
    </w:p>
    <w:p w14:paraId="6A69FADC" w14:textId="77777777" w:rsidR="009A000D" w:rsidRDefault="009A000D" w:rsidP="009A000D">
      <w:pPr>
        <w:pStyle w:val="ListParagraph"/>
        <w:numPr>
          <w:ilvl w:val="0"/>
          <w:numId w:val="4"/>
        </w:numPr>
        <w:spacing w:after="127" w:line="255" w:lineRule="auto"/>
        <w:ind w:right="-15"/>
        <w:jc w:val="both"/>
        <w:rPr>
          <w:sz w:val="18"/>
        </w:rPr>
      </w:pPr>
      <w:proofErr w:type="spellStart"/>
      <w:r>
        <w:rPr>
          <w:sz w:val="18"/>
        </w:rPr>
        <w:t>Polasaí</w:t>
      </w:r>
      <w:proofErr w:type="spellEnd"/>
    </w:p>
    <w:p w14:paraId="7EC9A7A7" w14:textId="77777777" w:rsidR="009A000D" w:rsidRPr="00107B0A" w:rsidRDefault="009A000D" w:rsidP="009A000D">
      <w:pPr>
        <w:pStyle w:val="ListParagraph"/>
        <w:numPr>
          <w:ilvl w:val="0"/>
          <w:numId w:val="4"/>
        </w:numPr>
        <w:spacing w:after="127" w:line="255" w:lineRule="auto"/>
        <w:ind w:right="-15"/>
        <w:jc w:val="both"/>
      </w:pPr>
      <w:proofErr w:type="spellStart"/>
      <w:r w:rsidRPr="00107B0A">
        <w:rPr>
          <w:sz w:val="18"/>
        </w:rPr>
        <w:t>mapáil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curaclaim</w:t>
      </w:r>
      <w:proofErr w:type="spellEnd"/>
    </w:p>
    <w:p w14:paraId="1931BACA" w14:textId="77777777" w:rsidR="009A000D" w:rsidRPr="004761D2" w:rsidRDefault="009A000D" w:rsidP="009A000D">
      <w:pPr>
        <w:pStyle w:val="ListParagraph"/>
        <w:numPr>
          <w:ilvl w:val="0"/>
          <w:numId w:val="4"/>
        </w:numPr>
        <w:spacing w:after="127" w:line="255" w:lineRule="auto"/>
        <w:ind w:right="-15"/>
        <w:jc w:val="both"/>
      </w:pPr>
      <w:proofErr w:type="spellStart"/>
      <w:r>
        <w:rPr>
          <w:sz w:val="18"/>
        </w:rPr>
        <w:t>o</w:t>
      </w:r>
      <w:r w:rsidRPr="00107B0A">
        <w:rPr>
          <w:sz w:val="18"/>
        </w:rPr>
        <w:t>iliúint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foir</w:t>
      </w:r>
      <w:r>
        <w:rPr>
          <w:sz w:val="18"/>
        </w:rPr>
        <w:t>n</w:t>
      </w:r>
      <w:r w:rsidRPr="00107B0A">
        <w:rPr>
          <w:sz w:val="18"/>
        </w:rPr>
        <w:t>e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agus</w:t>
      </w:r>
      <w:proofErr w:type="spellEnd"/>
      <w:r w:rsidRPr="00107B0A">
        <w:rPr>
          <w:sz w:val="18"/>
        </w:rPr>
        <w:t xml:space="preserve"> </w:t>
      </w:r>
      <w:proofErr w:type="spellStart"/>
      <w:r>
        <w:rPr>
          <w:sz w:val="18"/>
        </w:rPr>
        <w:t>ionduchtú</w:t>
      </w:r>
      <w:proofErr w:type="spellEnd"/>
    </w:p>
    <w:p w14:paraId="23D79A72" w14:textId="77777777" w:rsidR="009A000D" w:rsidRPr="00107B0A" w:rsidRDefault="009A000D" w:rsidP="009A000D">
      <w:pPr>
        <w:pStyle w:val="ListParagraph"/>
        <w:numPr>
          <w:ilvl w:val="0"/>
          <w:numId w:val="4"/>
        </w:numPr>
        <w:spacing w:after="127" w:line="255" w:lineRule="auto"/>
        <w:ind w:right="-15"/>
        <w:jc w:val="both"/>
      </w:pPr>
      <w:proofErr w:type="spellStart"/>
      <w:r w:rsidRPr="00107B0A">
        <w:rPr>
          <w:sz w:val="18"/>
        </w:rPr>
        <w:t>córa</w:t>
      </w:r>
      <w:r>
        <w:rPr>
          <w:sz w:val="18"/>
        </w:rPr>
        <w:t>i</w:t>
      </w:r>
      <w:r w:rsidRPr="00107B0A">
        <w:rPr>
          <w:sz w:val="18"/>
        </w:rPr>
        <w:t>s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taifeadta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agus</w:t>
      </w:r>
      <w:proofErr w:type="spellEnd"/>
      <w:r w:rsidRPr="00107B0A">
        <w:rPr>
          <w:sz w:val="18"/>
        </w:rPr>
        <w:t xml:space="preserve"> </w:t>
      </w:r>
      <w:proofErr w:type="spellStart"/>
      <w:r>
        <w:rPr>
          <w:sz w:val="18"/>
        </w:rPr>
        <w:t>tuairiscithe</w:t>
      </w:r>
      <w:proofErr w:type="spellEnd"/>
    </w:p>
    <w:p w14:paraId="214CD0B2" w14:textId="77777777" w:rsidR="009A000D" w:rsidRPr="00107B0A" w:rsidRDefault="009A000D" w:rsidP="009A000D">
      <w:pPr>
        <w:pStyle w:val="ListParagraph"/>
        <w:numPr>
          <w:ilvl w:val="0"/>
          <w:numId w:val="4"/>
        </w:numPr>
        <w:spacing w:after="127" w:line="255" w:lineRule="auto"/>
        <w:ind w:right="-15"/>
        <w:jc w:val="both"/>
      </w:pPr>
      <w:proofErr w:type="spellStart"/>
      <w:r w:rsidRPr="00107B0A">
        <w:rPr>
          <w:sz w:val="18"/>
        </w:rPr>
        <w:t>úsáid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sonraí</w:t>
      </w:r>
      <w:proofErr w:type="spellEnd"/>
    </w:p>
    <w:p w14:paraId="1AEF08DE" w14:textId="77777777" w:rsidR="009A000D" w:rsidRPr="00B0355B" w:rsidRDefault="009A000D" w:rsidP="009A000D">
      <w:pPr>
        <w:pStyle w:val="ListParagraph"/>
        <w:numPr>
          <w:ilvl w:val="0"/>
          <w:numId w:val="4"/>
        </w:numPr>
        <w:spacing w:after="127" w:line="255" w:lineRule="auto"/>
        <w:ind w:right="-15"/>
        <w:jc w:val="both"/>
      </w:pPr>
      <w:proofErr w:type="spellStart"/>
      <w:r>
        <w:rPr>
          <w:sz w:val="18"/>
          <w:szCs w:val="18"/>
        </w:rPr>
        <w:t>oideachas</w:t>
      </w:r>
      <w:proofErr w:type="spellEnd"/>
      <w:r>
        <w:rPr>
          <w:sz w:val="18"/>
          <w:szCs w:val="18"/>
        </w:rPr>
        <w:t xml:space="preserve"> a chur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dhaltaí</w:t>
      </w:r>
      <w:proofErr w:type="spellEnd"/>
    </w:p>
    <w:p w14:paraId="5F33FC12" w14:textId="77777777" w:rsidR="009A000D" w:rsidRPr="00107B0A" w:rsidRDefault="009A000D" w:rsidP="009A000D">
      <w:pPr>
        <w:pStyle w:val="ListParagraph"/>
        <w:numPr>
          <w:ilvl w:val="0"/>
          <w:numId w:val="4"/>
        </w:numPr>
        <w:spacing w:after="127" w:line="255" w:lineRule="auto"/>
        <w:ind w:right="-15"/>
        <w:jc w:val="both"/>
      </w:pPr>
      <w:proofErr w:type="spellStart"/>
      <w:r w:rsidRPr="00107B0A">
        <w:rPr>
          <w:sz w:val="18"/>
        </w:rPr>
        <w:t>páirt</w:t>
      </w:r>
      <w:proofErr w:type="spellEnd"/>
      <w:r w:rsidRPr="00107B0A">
        <w:rPr>
          <w:sz w:val="18"/>
        </w:rPr>
        <w:t xml:space="preserve"> a </w:t>
      </w:r>
      <w:proofErr w:type="spellStart"/>
      <w:r w:rsidRPr="00107B0A">
        <w:rPr>
          <w:sz w:val="18"/>
        </w:rPr>
        <w:t>thabhairt</w:t>
      </w:r>
      <w:proofErr w:type="spellEnd"/>
      <w:r w:rsidRPr="00107B0A">
        <w:rPr>
          <w:sz w:val="18"/>
        </w:rPr>
        <w:t xml:space="preserve"> do </w:t>
      </w:r>
      <w:proofErr w:type="spellStart"/>
      <w:r w:rsidRPr="00107B0A">
        <w:rPr>
          <w:sz w:val="18"/>
        </w:rPr>
        <w:t>thuismitheoirí</w:t>
      </w:r>
      <w:proofErr w:type="spellEnd"/>
    </w:p>
    <w:p w14:paraId="685A2D0E" w14:textId="77777777" w:rsidR="009A000D" w:rsidRPr="00107B0A" w:rsidRDefault="009A000D" w:rsidP="009A000D">
      <w:pPr>
        <w:pStyle w:val="ListParagraph"/>
        <w:numPr>
          <w:ilvl w:val="0"/>
          <w:numId w:val="4"/>
        </w:numPr>
        <w:spacing w:after="127" w:line="255" w:lineRule="auto"/>
        <w:ind w:right="-15"/>
        <w:jc w:val="both"/>
      </w:pPr>
      <w:r w:rsidRPr="00107B0A">
        <w:rPr>
          <w:sz w:val="18"/>
        </w:rPr>
        <w:t xml:space="preserve">an </w:t>
      </w:r>
      <w:proofErr w:type="spellStart"/>
      <w:r w:rsidRPr="00107B0A">
        <w:rPr>
          <w:sz w:val="18"/>
        </w:rPr>
        <w:t>pobal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i</w:t>
      </w:r>
      <w:proofErr w:type="spellEnd"/>
      <w:r w:rsidRPr="00107B0A">
        <w:rPr>
          <w:sz w:val="18"/>
        </w:rPr>
        <w:t xml:space="preserve"> </w:t>
      </w:r>
      <w:proofErr w:type="spellStart"/>
      <w:r w:rsidRPr="00107B0A">
        <w:rPr>
          <w:sz w:val="18"/>
        </w:rPr>
        <w:t>gcoitinne</w:t>
      </w:r>
      <w:proofErr w:type="spellEnd"/>
    </w:p>
    <w:p w14:paraId="667F6F37" w14:textId="77777777" w:rsidR="009A000D" w:rsidRDefault="009A000D" w:rsidP="009A000D">
      <w:pPr>
        <w:spacing w:after="127" w:line="255" w:lineRule="auto"/>
        <w:ind w:left="360" w:right="-15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Ba </w:t>
      </w:r>
      <w:proofErr w:type="spellStart"/>
      <w:r>
        <w:rPr>
          <w:sz w:val="18"/>
          <w:szCs w:val="18"/>
        </w:rPr>
        <w:t>chóir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smaointí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bhailiú</w:t>
      </w:r>
      <w:proofErr w:type="spellEnd"/>
      <w:r>
        <w:rPr>
          <w:sz w:val="18"/>
          <w:szCs w:val="18"/>
        </w:rPr>
        <w:t xml:space="preserve"> ag </w:t>
      </w:r>
      <w:proofErr w:type="spellStart"/>
      <w:r>
        <w:rPr>
          <w:sz w:val="18"/>
          <w:szCs w:val="18"/>
        </w:rPr>
        <w:t>deireadh</w:t>
      </w:r>
      <w:proofErr w:type="spellEnd"/>
      <w:r>
        <w:rPr>
          <w:sz w:val="18"/>
          <w:szCs w:val="18"/>
        </w:rPr>
        <w:t xml:space="preserve"> an </w:t>
      </w:r>
      <w:proofErr w:type="spellStart"/>
      <w:r>
        <w:rPr>
          <w:sz w:val="18"/>
          <w:szCs w:val="18"/>
        </w:rPr>
        <w:t>tseisiúin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plean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tiomsaithe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gníomhaíochta</w:t>
      </w:r>
      <w:proofErr w:type="spellEnd"/>
      <w:r>
        <w:rPr>
          <w:sz w:val="18"/>
          <w:szCs w:val="18"/>
        </w:rPr>
        <w:t xml:space="preserve"> a chur le </w:t>
      </w:r>
      <w:proofErr w:type="spellStart"/>
      <w:r>
        <w:rPr>
          <w:sz w:val="18"/>
          <w:szCs w:val="18"/>
        </w:rPr>
        <w:t>chéile</w:t>
      </w:r>
      <w:proofErr w:type="spellEnd"/>
      <w:r>
        <w:rPr>
          <w:sz w:val="18"/>
          <w:szCs w:val="18"/>
        </w:rPr>
        <w:t>.</w:t>
      </w:r>
    </w:p>
    <w:p w14:paraId="41DA77DB" w14:textId="77777777" w:rsidR="00514643" w:rsidRDefault="00514643" w:rsidP="009A000D">
      <w:pPr>
        <w:spacing w:after="127" w:line="255" w:lineRule="auto"/>
        <w:ind w:left="360" w:right="-15"/>
        <w:jc w:val="both"/>
      </w:pPr>
    </w:p>
    <w:p w14:paraId="7534F575" w14:textId="77777777" w:rsidR="009A000D" w:rsidRDefault="009A000D" w:rsidP="009A000D">
      <w:pPr>
        <w:spacing w:after="3" w:line="251" w:lineRule="auto"/>
        <w:ind w:left="241" w:hanging="3"/>
        <w:jc w:val="both"/>
      </w:pPr>
      <w:r>
        <w:rPr>
          <w:sz w:val="18"/>
        </w:rPr>
        <w:t xml:space="preserve">&gt; </w:t>
      </w:r>
      <w:r>
        <w:rPr>
          <w:sz w:val="18"/>
          <w:szCs w:val="18"/>
        </w:rPr>
        <w:t>BULAÍOCHT CHLAON-BHUNAITHE A CHOSC</w:t>
      </w:r>
    </w:p>
    <w:p w14:paraId="0BB96EBC" w14:textId="77777777" w:rsidR="009A000D" w:rsidRDefault="009A000D" w:rsidP="009A000D">
      <w:pPr>
        <w:spacing w:after="125" w:line="252" w:lineRule="auto"/>
        <w:ind w:left="471" w:hanging="10"/>
        <w:jc w:val="both"/>
        <w:rPr>
          <w:sz w:val="20"/>
        </w:rPr>
      </w:pPr>
      <w:r w:rsidRPr="00107B0A">
        <w:rPr>
          <w:sz w:val="20"/>
        </w:rPr>
        <w:t xml:space="preserve">Is as </w:t>
      </w:r>
      <w:proofErr w:type="spellStart"/>
      <w:r w:rsidRPr="00107B0A">
        <w:rPr>
          <w:sz w:val="20"/>
        </w:rPr>
        <w:t>cúrsa</w:t>
      </w:r>
      <w:proofErr w:type="spellEnd"/>
      <w:r w:rsidRPr="00107B0A">
        <w:rPr>
          <w:sz w:val="20"/>
        </w:rPr>
        <w:t xml:space="preserve"> </w:t>
      </w:r>
      <w:proofErr w:type="spellStart"/>
      <w:r w:rsidRPr="00107B0A">
        <w:rPr>
          <w:sz w:val="20"/>
        </w:rPr>
        <w:t>oiliúint</w:t>
      </w:r>
      <w:proofErr w:type="spellEnd"/>
      <w:r w:rsidRPr="00107B0A">
        <w:rPr>
          <w:sz w:val="20"/>
        </w:rPr>
        <w:t xml:space="preserve"> </w:t>
      </w:r>
      <w:proofErr w:type="spellStart"/>
      <w:r w:rsidRPr="00107B0A">
        <w:rPr>
          <w:sz w:val="20"/>
        </w:rPr>
        <w:t>inmheánach</w:t>
      </w:r>
      <w:proofErr w:type="spellEnd"/>
      <w:r w:rsidRPr="00107B0A">
        <w:rPr>
          <w:sz w:val="20"/>
        </w:rPr>
        <w:t xml:space="preserve"> ‘Preventing Prejudice-Based Bullying’ de </w:t>
      </w:r>
      <w:proofErr w:type="spellStart"/>
      <w:r w:rsidRPr="00107B0A">
        <w:rPr>
          <w:sz w:val="20"/>
        </w:rPr>
        <w:t>chuid</w:t>
      </w:r>
      <w:proofErr w:type="spellEnd"/>
      <w:r w:rsidRPr="00107B0A">
        <w:rPr>
          <w:sz w:val="20"/>
        </w:rPr>
        <w:t xml:space="preserve"> Optimus</w:t>
      </w:r>
      <w:r>
        <w:rPr>
          <w:sz w:val="20"/>
        </w:rPr>
        <w:t xml:space="preserve"> Training a </w:t>
      </w:r>
      <w:proofErr w:type="spellStart"/>
      <w:r>
        <w:rPr>
          <w:sz w:val="20"/>
        </w:rPr>
        <w:t>tógadh</w:t>
      </w:r>
      <w:proofErr w:type="spellEnd"/>
      <w:r>
        <w:rPr>
          <w:sz w:val="20"/>
        </w:rPr>
        <w:t xml:space="preserve"> an t-alt </w:t>
      </w:r>
      <w:proofErr w:type="spellStart"/>
      <w:r>
        <w:rPr>
          <w:sz w:val="20"/>
        </w:rPr>
        <w:t>seo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  <w:szCs w:val="20"/>
        </w:rPr>
        <w:t>Déanfaidh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cúrsa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iomlán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cinnte</w:t>
      </w:r>
      <w:proofErr w:type="spellEnd"/>
      <w:r>
        <w:rPr>
          <w:sz w:val="20"/>
          <w:szCs w:val="20"/>
        </w:rPr>
        <w:t xml:space="preserve"> de</w:t>
      </w:r>
      <w:r>
        <w:rPr>
          <w:sz w:val="20"/>
        </w:rPr>
        <w:t>:</w:t>
      </w:r>
    </w:p>
    <w:p w14:paraId="63D9E50E" w14:textId="77777777" w:rsidR="009A000D" w:rsidRPr="00107B0A" w:rsidRDefault="009A000D" w:rsidP="009A000D">
      <w:pPr>
        <w:pStyle w:val="ListParagraph"/>
        <w:numPr>
          <w:ilvl w:val="0"/>
          <w:numId w:val="5"/>
        </w:numPr>
        <w:spacing w:after="125" w:line="252" w:lineRule="auto"/>
        <w:jc w:val="both"/>
      </w:pPr>
      <w:r>
        <w:rPr>
          <w:sz w:val="20"/>
          <w:szCs w:val="20"/>
        </w:rPr>
        <w:t xml:space="preserve">go </w:t>
      </w:r>
      <w:proofErr w:type="spellStart"/>
      <w:r>
        <w:rPr>
          <w:sz w:val="20"/>
          <w:szCs w:val="20"/>
        </w:rPr>
        <w:t>bhfuil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tuiscint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bhulaíocht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chlaon-bhunaithe</w:t>
      </w:r>
      <w:proofErr w:type="spellEnd"/>
      <w:r>
        <w:rPr>
          <w:sz w:val="20"/>
          <w:szCs w:val="20"/>
        </w:rPr>
        <w:t xml:space="preserve"> ag an </w:t>
      </w:r>
      <w:proofErr w:type="spellStart"/>
      <w:r>
        <w:rPr>
          <w:sz w:val="20"/>
          <w:szCs w:val="20"/>
        </w:rPr>
        <w:t>fhoireann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tionchar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mbíonn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dhaoine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óga</w:t>
      </w:r>
      <w:proofErr w:type="spellEnd"/>
      <w:r>
        <w:rPr>
          <w:sz w:val="20"/>
          <w:szCs w:val="20"/>
        </w:rPr>
        <w:t>.</w:t>
      </w:r>
    </w:p>
    <w:p w14:paraId="39354438" w14:textId="77777777" w:rsidR="009A000D" w:rsidRPr="00107B0A" w:rsidRDefault="009A000D" w:rsidP="009A000D">
      <w:pPr>
        <w:pStyle w:val="ListParagraph"/>
        <w:numPr>
          <w:ilvl w:val="0"/>
          <w:numId w:val="5"/>
        </w:numPr>
        <w:spacing w:after="125" w:line="252" w:lineRule="auto"/>
        <w:jc w:val="both"/>
      </w:pPr>
      <w:r>
        <w:rPr>
          <w:sz w:val="20"/>
          <w:szCs w:val="20"/>
        </w:rPr>
        <w:t xml:space="preserve">go </w:t>
      </w:r>
      <w:proofErr w:type="spellStart"/>
      <w:r>
        <w:rPr>
          <w:sz w:val="20"/>
          <w:szCs w:val="20"/>
        </w:rPr>
        <w:t>bhfuil</w:t>
      </w:r>
      <w:proofErr w:type="spellEnd"/>
      <w:r>
        <w:rPr>
          <w:sz w:val="20"/>
          <w:szCs w:val="20"/>
        </w:rPr>
        <w:t xml:space="preserve"> cur </w:t>
      </w:r>
      <w:proofErr w:type="spellStart"/>
      <w:r>
        <w:rPr>
          <w:sz w:val="20"/>
          <w:szCs w:val="20"/>
        </w:rPr>
        <w:t>chuige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uile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polasaithe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cleachtas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leanúnacha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bhfeidhm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thacaíonn</w:t>
      </w:r>
      <w:proofErr w:type="spellEnd"/>
      <w:r>
        <w:rPr>
          <w:sz w:val="20"/>
          <w:szCs w:val="20"/>
        </w:rPr>
        <w:t xml:space="preserve"> leis an </w:t>
      </w:r>
      <w:proofErr w:type="spellStart"/>
      <w:r>
        <w:rPr>
          <w:sz w:val="20"/>
          <w:szCs w:val="20"/>
        </w:rPr>
        <w:t>fhoireann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leis na </w:t>
      </w:r>
      <w:proofErr w:type="spellStart"/>
      <w:r>
        <w:rPr>
          <w:sz w:val="20"/>
          <w:szCs w:val="20"/>
        </w:rPr>
        <w:t>daltaí</w:t>
      </w:r>
      <w:proofErr w:type="spellEnd"/>
    </w:p>
    <w:p w14:paraId="4B86F508" w14:textId="77777777" w:rsidR="009A000D" w:rsidRDefault="009A000D" w:rsidP="009A000D">
      <w:pPr>
        <w:pStyle w:val="ListParagraph"/>
        <w:numPr>
          <w:ilvl w:val="0"/>
          <w:numId w:val="5"/>
        </w:numPr>
        <w:spacing w:after="125" w:line="252" w:lineRule="auto"/>
        <w:jc w:val="both"/>
        <w:rPr>
          <w:sz w:val="20"/>
        </w:rPr>
      </w:pPr>
      <w:r w:rsidRPr="00107B0A">
        <w:rPr>
          <w:sz w:val="20"/>
          <w:szCs w:val="20"/>
        </w:rPr>
        <w:t xml:space="preserve">go </w:t>
      </w:r>
      <w:proofErr w:type="spellStart"/>
      <w:r w:rsidRPr="00107B0A">
        <w:rPr>
          <w:sz w:val="20"/>
          <w:szCs w:val="20"/>
        </w:rPr>
        <w:t>bhfuil</w:t>
      </w:r>
      <w:proofErr w:type="spellEnd"/>
      <w:r w:rsidRPr="00107B0A">
        <w:rPr>
          <w:sz w:val="20"/>
          <w:szCs w:val="20"/>
        </w:rPr>
        <w:t xml:space="preserve"> </w:t>
      </w:r>
      <w:proofErr w:type="spellStart"/>
      <w:r w:rsidRPr="00107B0A">
        <w:rPr>
          <w:sz w:val="20"/>
          <w:szCs w:val="20"/>
        </w:rPr>
        <w:t>straitéisí</w:t>
      </w:r>
      <w:proofErr w:type="spellEnd"/>
      <w:r w:rsidRPr="00107B0A">
        <w:rPr>
          <w:sz w:val="20"/>
          <w:szCs w:val="20"/>
        </w:rPr>
        <w:t xml:space="preserve"> a </w:t>
      </w:r>
      <w:proofErr w:type="spellStart"/>
      <w:r w:rsidRPr="00107B0A">
        <w:rPr>
          <w:sz w:val="20"/>
          <w:szCs w:val="20"/>
        </w:rPr>
        <w:t>dtéann</w:t>
      </w:r>
      <w:proofErr w:type="spellEnd"/>
      <w:r w:rsidRPr="00107B0A">
        <w:rPr>
          <w:sz w:val="20"/>
          <w:szCs w:val="20"/>
        </w:rPr>
        <w:t xml:space="preserve"> </w:t>
      </w:r>
      <w:proofErr w:type="spellStart"/>
      <w:r w:rsidRPr="00107B0A">
        <w:rPr>
          <w:sz w:val="20"/>
          <w:szCs w:val="20"/>
        </w:rPr>
        <w:t>i</w:t>
      </w:r>
      <w:proofErr w:type="spellEnd"/>
      <w:r w:rsidRPr="00107B0A">
        <w:rPr>
          <w:sz w:val="20"/>
          <w:szCs w:val="20"/>
        </w:rPr>
        <w:t xml:space="preserve"> </w:t>
      </w:r>
      <w:proofErr w:type="spellStart"/>
      <w:r w:rsidRPr="00107B0A">
        <w:rPr>
          <w:sz w:val="20"/>
          <w:szCs w:val="20"/>
        </w:rPr>
        <w:t>ngleic</w:t>
      </w:r>
      <w:proofErr w:type="spellEnd"/>
      <w:r w:rsidRPr="00107B0A">
        <w:rPr>
          <w:sz w:val="20"/>
          <w:szCs w:val="20"/>
        </w:rPr>
        <w:t xml:space="preserve"> le </w:t>
      </w:r>
      <w:proofErr w:type="spellStart"/>
      <w:r w:rsidRPr="00107B0A">
        <w:rPr>
          <w:sz w:val="20"/>
          <w:szCs w:val="20"/>
        </w:rPr>
        <w:t>heachtraí</w:t>
      </w:r>
      <w:proofErr w:type="spellEnd"/>
      <w:r w:rsidRPr="00107B0A">
        <w:rPr>
          <w:sz w:val="20"/>
          <w:szCs w:val="20"/>
        </w:rPr>
        <w:t xml:space="preserve"> </w:t>
      </w:r>
      <w:proofErr w:type="spellStart"/>
      <w:r w:rsidRPr="00107B0A">
        <w:rPr>
          <w:sz w:val="20"/>
          <w:szCs w:val="20"/>
        </w:rPr>
        <w:t>bulaíochta</w:t>
      </w:r>
      <w:proofErr w:type="spellEnd"/>
      <w:r w:rsidRPr="00107B0A">
        <w:rPr>
          <w:sz w:val="20"/>
          <w:szCs w:val="20"/>
        </w:rPr>
        <w:t xml:space="preserve"> </w:t>
      </w:r>
      <w:proofErr w:type="spellStart"/>
      <w:r w:rsidRPr="00107B0A">
        <w:rPr>
          <w:sz w:val="20"/>
          <w:szCs w:val="20"/>
        </w:rPr>
        <w:t>claon-bhunaithe</w:t>
      </w:r>
      <w:proofErr w:type="spellEnd"/>
      <w:r w:rsidRPr="00107B0A">
        <w:rPr>
          <w:sz w:val="20"/>
          <w:szCs w:val="20"/>
        </w:rPr>
        <w:t xml:space="preserve"> ag an </w:t>
      </w:r>
      <w:proofErr w:type="spellStart"/>
      <w:r w:rsidRPr="00107B0A">
        <w:rPr>
          <w:sz w:val="20"/>
          <w:szCs w:val="20"/>
        </w:rPr>
        <w:t>fhoireann</w:t>
      </w:r>
      <w:proofErr w:type="spellEnd"/>
      <w:r>
        <w:rPr>
          <w:sz w:val="20"/>
        </w:rPr>
        <w:t>.</w:t>
      </w:r>
    </w:p>
    <w:p w14:paraId="137301D6" w14:textId="77777777" w:rsidR="009A000D" w:rsidRPr="00107B0A" w:rsidRDefault="009A000D" w:rsidP="009A000D">
      <w:pPr>
        <w:pStyle w:val="ListParagraph"/>
        <w:spacing w:after="125" w:line="252" w:lineRule="auto"/>
        <w:ind w:left="1224"/>
        <w:jc w:val="both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tuilleadh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eolais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fháil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gabh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chuig</w:t>
      </w:r>
      <w:proofErr w:type="spellEnd"/>
      <w:r w:rsidRPr="00107B0A">
        <w:rPr>
          <w:sz w:val="20"/>
        </w:rPr>
        <w:t xml:space="preserve"> </w:t>
      </w:r>
      <w:hyperlink r:id="rId11" w:history="1">
        <w:r w:rsidRPr="00107B0A">
          <w:rPr>
            <w:rStyle w:val="Hyperlink"/>
            <w:sz w:val="20"/>
          </w:rPr>
          <w:t>www.optimus-education.com/training-hub</w:t>
        </w:r>
      </w:hyperlink>
      <w:r w:rsidRPr="00107B0A">
        <w:rPr>
          <w:sz w:val="20"/>
        </w:rPr>
        <w:t xml:space="preserve"> </w:t>
      </w:r>
    </w:p>
    <w:p w14:paraId="3E1A1E9F" w14:textId="77777777" w:rsidR="009A000D" w:rsidRDefault="009A000D" w:rsidP="009A000D">
      <w:pPr>
        <w:sectPr w:rsidR="009A000D">
          <w:type w:val="continuous"/>
          <w:pgSz w:w="11808" w:h="16790"/>
          <w:pgMar w:top="1440" w:right="1159" w:bottom="1440" w:left="518" w:header="720" w:footer="720" w:gutter="0"/>
          <w:cols w:num="2" w:space="720" w:equalWidth="0">
            <w:col w:w="5306" w:space="245"/>
            <w:col w:w="4579"/>
          </w:cols>
        </w:sectPr>
      </w:pPr>
    </w:p>
    <w:p w14:paraId="0B15963A" w14:textId="77777777" w:rsidR="00514643" w:rsidRDefault="00514643" w:rsidP="009A000D">
      <w:pPr>
        <w:pStyle w:val="Heading1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5630E817" w14:textId="77777777" w:rsidR="00F76D0B" w:rsidRDefault="00F76D0B" w:rsidP="00F76D0B"/>
    <w:p w14:paraId="2D449CF6" w14:textId="77777777" w:rsidR="00F76D0B" w:rsidRDefault="00F76D0B" w:rsidP="00F76D0B"/>
    <w:p w14:paraId="3C4664B5" w14:textId="77777777" w:rsidR="00F76D0B" w:rsidRDefault="00F76D0B" w:rsidP="00F76D0B"/>
    <w:p w14:paraId="73923756" w14:textId="77777777" w:rsidR="00F76D0B" w:rsidRDefault="00F76D0B" w:rsidP="00F76D0B"/>
    <w:p w14:paraId="4B61D84D" w14:textId="77777777" w:rsidR="00F76D0B" w:rsidRDefault="00F76D0B" w:rsidP="00F76D0B"/>
    <w:p w14:paraId="03B3D7C5" w14:textId="77777777" w:rsidR="00F76D0B" w:rsidRDefault="00F76D0B" w:rsidP="00F76D0B"/>
    <w:p w14:paraId="25695338" w14:textId="77777777" w:rsidR="00F76D0B" w:rsidRDefault="00F76D0B" w:rsidP="00F76D0B"/>
    <w:p w14:paraId="54AA5D17" w14:textId="77777777" w:rsidR="00F76D0B" w:rsidRDefault="00F76D0B" w:rsidP="00F76D0B"/>
    <w:p w14:paraId="26C21BB7" w14:textId="77777777" w:rsidR="00F76D0B" w:rsidRDefault="00F76D0B" w:rsidP="00F76D0B"/>
    <w:p w14:paraId="7FAE0595" w14:textId="77777777" w:rsidR="00F76D0B" w:rsidRDefault="00F76D0B" w:rsidP="00F76D0B"/>
    <w:p w14:paraId="5219179E" w14:textId="77777777" w:rsidR="00F76D0B" w:rsidRDefault="00F76D0B" w:rsidP="00F76D0B"/>
    <w:p w14:paraId="27ABF738" w14:textId="77777777" w:rsidR="00F76D0B" w:rsidRDefault="00F76D0B" w:rsidP="00F76D0B"/>
    <w:p w14:paraId="0B37EBA0" w14:textId="77777777" w:rsidR="00F76D0B" w:rsidRDefault="00F76D0B" w:rsidP="00F76D0B"/>
    <w:p w14:paraId="7B570927" w14:textId="77777777" w:rsidR="00F76D0B" w:rsidRDefault="00F76D0B" w:rsidP="00F76D0B"/>
    <w:p w14:paraId="55070791" w14:textId="77777777" w:rsidR="00F76D0B" w:rsidRPr="00F76D0B" w:rsidRDefault="00F76D0B" w:rsidP="00F76D0B"/>
    <w:p w14:paraId="09BA1CD2" w14:textId="77777777" w:rsidR="00514643" w:rsidRDefault="00514643" w:rsidP="009A000D">
      <w:pPr>
        <w:pStyle w:val="Heading1"/>
        <w:ind w:left="0" w:firstLine="0"/>
        <w:rPr>
          <w:rFonts w:ascii="Times New Roman" w:eastAsia="Times New Roman" w:hAnsi="Times New Roman" w:cs="Times New Roman"/>
          <w:sz w:val="28"/>
        </w:rPr>
      </w:pPr>
    </w:p>
    <w:p w14:paraId="43F06148" w14:textId="77777777" w:rsidR="009A000D" w:rsidRDefault="009A000D" w:rsidP="009A000D">
      <w:pPr>
        <w:pStyle w:val="Heading1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AG </w:t>
      </w:r>
      <w:r w:rsidRPr="00107B0A">
        <w:rPr>
          <w:rFonts w:ascii="Times New Roman" w:eastAsia="Times New Roman" w:hAnsi="Times New Roman" w:cs="Times New Roman"/>
          <w:sz w:val="28"/>
        </w:rPr>
        <w:t>STIÚRADH COSAINT LEANAÍ</w:t>
      </w:r>
    </w:p>
    <w:p w14:paraId="77D0DB73" w14:textId="77777777" w:rsidR="009A000D" w:rsidRDefault="009A000D" w:rsidP="009A000D">
      <w:pPr>
        <w:pStyle w:val="Heading1"/>
        <w:spacing w:line="756" w:lineRule="atLeast"/>
        <w:rPr>
          <w:rFonts w:eastAsia="Times New Roman"/>
          <w:sz w:val="70"/>
          <w:szCs w:val="70"/>
        </w:rPr>
      </w:pPr>
      <w:proofErr w:type="spellStart"/>
      <w:r>
        <w:rPr>
          <w:rFonts w:eastAsia="Times New Roman"/>
          <w:sz w:val="70"/>
          <w:szCs w:val="70"/>
        </w:rPr>
        <w:t>Daltaí</w:t>
      </w:r>
      <w:proofErr w:type="spellEnd"/>
      <w:r>
        <w:rPr>
          <w:rFonts w:eastAsia="Times New Roman"/>
          <w:sz w:val="70"/>
          <w:szCs w:val="70"/>
        </w:rPr>
        <w:t xml:space="preserve"> </w:t>
      </w:r>
      <w:proofErr w:type="spellStart"/>
      <w:r>
        <w:rPr>
          <w:rFonts w:eastAsia="Times New Roman"/>
          <w:sz w:val="70"/>
          <w:szCs w:val="70"/>
        </w:rPr>
        <w:t>nua</w:t>
      </w:r>
      <w:proofErr w:type="spellEnd"/>
      <w:r>
        <w:rPr>
          <w:rFonts w:eastAsia="Times New Roman"/>
          <w:sz w:val="70"/>
          <w:szCs w:val="70"/>
        </w:rPr>
        <w:t xml:space="preserve"> </w:t>
      </w:r>
      <w:proofErr w:type="spellStart"/>
      <w:r>
        <w:rPr>
          <w:rFonts w:eastAsia="Times New Roman"/>
          <w:sz w:val="70"/>
          <w:szCs w:val="70"/>
        </w:rPr>
        <w:t>ar</w:t>
      </w:r>
      <w:proofErr w:type="spellEnd"/>
      <w:r>
        <w:rPr>
          <w:rFonts w:eastAsia="Times New Roman"/>
          <w:sz w:val="70"/>
          <w:szCs w:val="70"/>
        </w:rPr>
        <w:t xml:space="preserve"> </w:t>
      </w:r>
      <w:proofErr w:type="spellStart"/>
      <w:r>
        <w:rPr>
          <w:rFonts w:eastAsia="Times New Roman"/>
          <w:sz w:val="70"/>
          <w:szCs w:val="70"/>
        </w:rPr>
        <w:t>scoil</w:t>
      </w:r>
      <w:proofErr w:type="spellEnd"/>
      <w:r>
        <w:rPr>
          <w:rFonts w:eastAsia="Times New Roman"/>
          <w:sz w:val="70"/>
          <w:szCs w:val="70"/>
        </w:rPr>
        <w:t xml:space="preserve"> a </w:t>
      </w:r>
      <w:proofErr w:type="spellStart"/>
      <w:r>
        <w:rPr>
          <w:rFonts w:eastAsia="Times New Roman"/>
          <w:sz w:val="70"/>
          <w:szCs w:val="70"/>
        </w:rPr>
        <w:t>chosaint</w:t>
      </w:r>
      <w:proofErr w:type="spellEnd"/>
    </w:p>
    <w:tbl>
      <w:tblPr>
        <w:tblStyle w:val="TableGrid"/>
        <w:tblW w:w="9203" w:type="dxa"/>
        <w:tblInd w:w="-24" w:type="dxa"/>
        <w:tblCellMar>
          <w:top w:w="30" w:type="dxa"/>
          <w:left w:w="46" w:type="dxa"/>
          <w:right w:w="42" w:type="dxa"/>
        </w:tblCellMar>
        <w:tblLook w:val="04A0" w:firstRow="1" w:lastRow="0" w:firstColumn="1" w:lastColumn="0" w:noHBand="0" w:noVBand="1"/>
      </w:tblPr>
      <w:tblGrid>
        <w:gridCol w:w="9203"/>
      </w:tblGrid>
      <w:tr w:rsidR="009A000D" w14:paraId="17D7DC2F" w14:textId="77777777" w:rsidTr="004761D2">
        <w:trPr>
          <w:trHeight w:val="298"/>
        </w:trPr>
        <w:tc>
          <w:tcPr>
            <w:tcW w:w="9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FB1E1" w14:textId="77777777" w:rsidR="009A000D" w:rsidRDefault="009A000D" w:rsidP="004761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bhfuil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seiceálacha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leochaileachta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pháistí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háirithe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orthu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siúd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thagann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bliana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9A000D" w14:paraId="19445694" w14:textId="77777777" w:rsidTr="004761D2">
        <w:trPr>
          <w:trHeight w:val="300"/>
        </w:trPr>
        <w:tc>
          <w:tcPr>
            <w:tcW w:w="9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6A993" w14:textId="77777777" w:rsidR="009A000D" w:rsidRDefault="009A000D" w:rsidP="004761D2">
            <w:pPr>
              <w:pStyle w:val="NormalWeb"/>
              <w:spacing w:before="0" w:beforeAutospacing="0" w:after="0" w:afterAutospacing="0"/>
              <w:ind w:left="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Déanann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761D2">
              <w:rPr>
                <w:rFonts w:ascii="Calibri" w:hAnsi="Calibri" w:cs="Calibri"/>
                <w:b/>
                <w:sz w:val="22"/>
                <w:szCs w:val="22"/>
              </w:rPr>
              <w:t>Debs Ward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cás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son cur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chuige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réamhghníomhach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cinntiú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bhfuil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cosaint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cheart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gabháil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daoine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bhfuil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sé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dhíth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DBA2E00" w14:textId="77777777" w:rsidR="009A000D" w:rsidRDefault="009A000D" w:rsidP="009A000D">
      <w:pPr>
        <w:sectPr w:rsidR="009A000D">
          <w:type w:val="continuous"/>
          <w:pgSz w:w="11808" w:h="16790"/>
          <w:pgMar w:top="1027" w:right="619" w:bottom="263" w:left="1217" w:header="720" w:footer="720" w:gutter="0"/>
          <w:cols w:space="720"/>
        </w:sectPr>
      </w:pPr>
    </w:p>
    <w:p w14:paraId="1A83A5B8" w14:textId="77777777" w:rsidR="009A000D" w:rsidRPr="004761D2" w:rsidRDefault="009A000D" w:rsidP="009A000D">
      <w:pPr>
        <w:spacing w:after="212" w:line="261" w:lineRule="auto"/>
        <w:ind w:left="-8" w:right="-8" w:firstLine="50"/>
        <w:jc w:val="both"/>
        <w:rPr>
          <w:rFonts w:asciiTheme="minorHAnsi" w:hAnsiTheme="minorHAnsi" w:cstheme="minorHAnsi"/>
        </w:rPr>
      </w:pPr>
      <w:r w:rsidRPr="004761D2">
        <w:rPr>
          <w:b/>
          <w:sz w:val="18"/>
          <w:szCs w:val="18"/>
        </w:rPr>
        <w:t xml:space="preserve">Is </w:t>
      </w:r>
      <w:proofErr w:type="spellStart"/>
      <w:r w:rsidRPr="004761D2">
        <w:rPr>
          <w:b/>
          <w:sz w:val="18"/>
          <w:szCs w:val="18"/>
        </w:rPr>
        <w:t>iomaí</w:t>
      </w:r>
      <w:proofErr w:type="spellEnd"/>
      <w:r w:rsidRPr="004761D2">
        <w:rPr>
          <w:b/>
          <w:sz w:val="18"/>
          <w:szCs w:val="18"/>
        </w:rPr>
        <w:t xml:space="preserve"> </w:t>
      </w:r>
      <w:proofErr w:type="spellStart"/>
      <w:r w:rsidRPr="004761D2">
        <w:rPr>
          <w:b/>
          <w:sz w:val="18"/>
          <w:szCs w:val="18"/>
        </w:rPr>
        <w:t>uair</w:t>
      </w:r>
      <w:proofErr w:type="spellEnd"/>
      <w:r w:rsidRPr="004761D2">
        <w:rPr>
          <w:b/>
          <w:sz w:val="18"/>
          <w:szCs w:val="18"/>
        </w:rPr>
        <w:t xml:space="preserve"> a </w:t>
      </w:r>
      <w:proofErr w:type="spellStart"/>
      <w:r w:rsidRPr="004761D2">
        <w:rPr>
          <w:b/>
          <w:sz w:val="18"/>
          <w:szCs w:val="18"/>
        </w:rPr>
        <w:t>cuireadh</w:t>
      </w:r>
      <w:proofErr w:type="spellEnd"/>
      <w:r w:rsidRPr="004761D2">
        <w:rPr>
          <w:b/>
          <w:sz w:val="18"/>
          <w:szCs w:val="18"/>
        </w:rPr>
        <w:t xml:space="preserve"> </w:t>
      </w:r>
      <w:proofErr w:type="spellStart"/>
      <w:r w:rsidRPr="004761D2">
        <w:rPr>
          <w:b/>
          <w:sz w:val="18"/>
          <w:szCs w:val="18"/>
        </w:rPr>
        <w:t>páistí</w:t>
      </w:r>
      <w:proofErr w:type="spellEnd"/>
      <w:r w:rsidRPr="004761D2">
        <w:rPr>
          <w:b/>
          <w:sz w:val="18"/>
          <w:szCs w:val="18"/>
        </w:rPr>
        <w:t xml:space="preserve"> </w:t>
      </w:r>
      <w:proofErr w:type="spellStart"/>
      <w:r w:rsidRPr="004761D2">
        <w:rPr>
          <w:b/>
          <w:sz w:val="18"/>
          <w:szCs w:val="18"/>
        </w:rPr>
        <w:t>chuig</w:t>
      </w:r>
      <w:proofErr w:type="spellEnd"/>
      <w:r w:rsidRPr="004761D2">
        <w:rPr>
          <w:b/>
          <w:sz w:val="18"/>
          <w:szCs w:val="18"/>
        </w:rPr>
        <w:t xml:space="preserve"> </w:t>
      </w:r>
      <w:proofErr w:type="spellStart"/>
      <w:r w:rsidRPr="004761D2">
        <w:rPr>
          <w:b/>
          <w:sz w:val="18"/>
          <w:szCs w:val="18"/>
        </w:rPr>
        <w:t>mo</w:t>
      </w:r>
      <w:proofErr w:type="spellEnd"/>
      <w:r w:rsidRPr="004761D2">
        <w:rPr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scoil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féin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gan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aon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eolas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breise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agus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faighim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amach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i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ndiaidh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tamaill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gur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páistí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leochaileacha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iad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agus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i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gcás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amháin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páiste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faoi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b/>
          <w:sz w:val="18"/>
          <w:szCs w:val="18"/>
        </w:rPr>
        <w:t>chúram</w:t>
      </w:r>
      <w:proofErr w:type="spellEnd"/>
      <w:r w:rsidRPr="004761D2">
        <w:rPr>
          <w:rFonts w:asciiTheme="minorHAnsi" w:hAnsiTheme="minorHAnsi" w:cstheme="minorHAnsi"/>
          <w:b/>
          <w:sz w:val="18"/>
          <w:szCs w:val="18"/>
        </w:rPr>
        <w:t>.</w:t>
      </w:r>
      <w:r w:rsidRPr="004761D2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amanna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cuirtear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eolas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agus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taifid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thábhachtacha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bhaineann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páistí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leochaileacha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ar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aghaidh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rómhall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chuig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na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scoileanna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agus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gcásanna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áirithe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ní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chuirtear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ar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aghaidh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ar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chor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ar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bith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8"/>
        </w:rPr>
        <w:t>iad</w:t>
      </w:r>
      <w:proofErr w:type="spellEnd"/>
      <w:r w:rsidRPr="004761D2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D’fhéadfadh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ganntannas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eolais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bheith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ann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ó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thuismitheoirí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,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seirbhísí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soisialta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agus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gníomhaireachtaí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eile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atá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bainte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leis an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teaghlach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. Mar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shampla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;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bhí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páiste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amháin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i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mo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scoil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féin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níos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mó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ná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trí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mhí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sula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ndearna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an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oibrí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sóisialta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teagmháil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linn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.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Bhí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an-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iontas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orm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gur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tharla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leithéid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agus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nach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raibh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tacaíocht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cheart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ag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páiste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chomh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leochaileach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seo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ar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feadh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breis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agus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trí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mhí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de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bharr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easpa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teagmhála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>.</w:t>
      </w:r>
    </w:p>
    <w:p w14:paraId="47795717" w14:textId="77777777" w:rsidR="009A000D" w:rsidRPr="004761D2" w:rsidRDefault="009A000D" w:rsidP="009A000D">
      <w:pPr>
        <w:spacing w:after="3" w:line="252" w:lineRule="auto"/>
        <w:ind w:left="9" w:hanging="10"/>
        <w:jc w:val="both"/>
        <w:rPr>
          <w:b/>
        </w:rPr>
      </w:pPr>
      <w:proofErr w:type="spellStart"/>
      <w:r w:rsidRPr="004761D2">
        <w:rPr>
          <w:b/>
          <w:sz w:val="20"/>
        </w:rPr>
        <w:t>Bí</w:t>
      </w:r>
      <w:proofErr w:type="spellEnd"/>
      <w:r w:rsidRPr="004761D2">
        <w:rPr>
          <w:b/>
          <w:sz w:val="20"/>
        </w:rPr>
        <w:t xml:space="preserve"> </w:t>
      </w:r>
      <w:proofErr w:type="spellStart"/>
      <w:r w:rsidRPr="004761D2">
        <w:rPr>
          <w:b/>
          <w:sz w:val="20"/>
        </w:rPr>
        <w:t>réamhghníomhach</w:t>
      </w:r>
      <w:proofErr w:type="spellEnd"/>
    </w:p>
    <w:p w14:paraId="150EDFA1" w14:textId="77777777" w:rsidR="009A000D" w:rsidRPr="004761D2" w:rsidRDefault="009A000D" w:rsidP="009A000D">
      <w:pPr>
        <w:spacing w:after="212" w:line="261" w:lineRule="auto"/>
        <w:ind w:left="2" w:right="-8" w:hanging="1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761D2">
        <w:rPr>
          <w:rFonts w:asciiTheme="minorHAnsi" w:hAnsiTheme="minorHAnsi" w:cstheme="minorHAnsi"/>
          <w:sz w:val="18"/>
          <w:szCs w:val="18"/>
        </w:rPr>
        <w:t xml:space="preserve">Is as </w:t>
      </w:r>
      <w:proofErr w:type="spellStart"/>
      <w:r w:rsidRPr="009A000D">
        <w:rPr>
          <w:rFonts w:asciiTheme="minorHAnsi" w:hAnsiTheme="minorHAnsi" w:cstheme="minorHAnsi"/>
          <w:sz w:val="18"/>
          <w:szCs w:val="18"/>
        </w:rPr>
        <w:t>teaghlaigh</w:t>
      </w:r>
      <w:proofErr w:type="spellEnd"/>
      <w:r w:rsidRPr="009A000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sz w:val="18"/>
          <w:szCs w:val="18"/>
        </w:rPr>
        <w:t>sealadacha</w:t>
      </w:r>
      <w:proofErr w:type="spellEnd"/>
      <w:r w:rsidRPr="009A000D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000D">
        <w:rPr>
          <w:rFonts w:asciiTheme="minorHAnsi" w:hAnsiTheme="minorHAnsi" w:cstheme="minorHAnsi"/>
          <w:sz w:val="18"/>
          <w:szCs w:val="18"/>
        </w:rPr>
        <w:t>thagann</w:t>
      </w:r>
      <w:proofErr w:type="spellEnd"/>
      <w:r w:rsidRPr="009A000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000D">
        <w:rPr>
          <w:rFonts w:asciiTheme="minorHAnsi" w:hAnsiTheme="minorHAnsi" w:cstheme="minorHAnsi"/>
          <w:sz w:val="18"/>
          <w:szCs w:val="18"/>
        </w:rPr>
        <w:t>cuid</w:t>
      </w:r>
      <w:proofErr w:type="spellEnd"/>
      <w:r w:rsidRPr="009A000D">
        <w:rPr>
          <w:rFonts w:asciiTheme="minorHAnsi" w:hAnsiTheme="minorHAnsi" w:cstheme="minorHAnsi"/>
          <w:sz w:val="18"/>
          <w:szCs w:val="18"/>
        </w:rPr>
        <w:t xml:space="preserve"> de na </w:t>
      </w:r>
      <w:proofErr w:type="spellStart"/>
      <w:r w:rsidRPr="009A000D">
        <w:rPr>
          <w:rFonts w:asciiTheme="minorHAnsi" w:hAnsiTheme="minorHAnsi" w:cstheme="minorHAnsi"/>
          <w:sz w:val="18"/>
          <w:szCs w:val="18"/>
        </w:rPr>
        <w:t>páistí</w:t>
      </w:r>
      <w:proofErr w:type="spellEnd"/>
      <w:r w:rsidRPr="009A000D">
        <w:rPr>
          <w:rFonts w:asciiTheme="minorHAnsi" w:hAnsiTheme="minorHAnsi" w:cstheme="minorHAnsi"/>
          <w:sz w:val="18"/>
          <w:szCs w:val="18"/>
        </w:rPr>
        <w:t xml:space="preserve"> is </w:t>
      </w:r>
      <w:proofErr w:type="spellStart"/>
      <w:r w:rsidRPr="009A000D">
        <w:rPr>
          <w:rFonts w:asciiTheme="minorHAnsi" w:hAnsiTheme="minorHAnsi" w:cstheme="minorHAnsi"/>
          <w:sz w:val="18"/>
          <w:szCs w:val="18"/>
        </w:rPr>
        <w:t>leochail</w:t>
      </w:r>
      <w:r>
        <w:rPr>
          <w:rFonts w:asciiTheme="minorHAnsi" w:hAnsiTheme="minorHAnsi" w:cstheme="minorHAnsi"/>
          <w:sz w:val="18"/>
          <w:szCs w:val="18"/>
        </w:rPr>
        <w:t>í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Is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féidir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leis a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bheith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doiligh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teacht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ar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p</w:t>
      </w:r>
      <w:r>
        <w:rPr>
          <w:rFonts w:asciiTheme="minorHAnsi" w:eastAsia="Times New Roman" w:hAnsiTheme="minorHAnsi" w:cstheme="minorHAnsi"/>
          <w:sz w:val="18"/>
          <w:szCs w:val="18"/>
        </w:rPr>
        <w:t>h</w:t>
      </w:r>
      <w:r w:rsidRPr="004761D2">
        <w:rPr>
          <w:rFonts w:asciiTheme="minorHAnsi" w:eastAsia="Times New Roman" w:hAnsiTheme="minorHAnsi" w:cstheme="minorHAnsi"/>
          <w:sz w:val="18"/>
          <w:szCs w:val="18"/>
        </w:rPr>
        <w:t>áipéarachas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na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bpáistí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seo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ina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bhfuil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sonraí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tábhachtacha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cumhdaigh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agus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bhíonn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neamhiomlán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ó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thaobh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sonraí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agus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cróineolaíochta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de. Is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féidir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teagmháil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leis na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tuismitheoirí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an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suíomh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scoile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roimhe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seo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foireann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altranais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na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scoile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nó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cúram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soisialta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páistí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eolas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fíor-thábhachtach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a chur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ar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fáil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duit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a </w:t>
      </w:r>
      <w:proofErr w:type="spellStart"/>
      <w:r>
        <w:rPr>
          <w:rFonts w:asciiTheme="minorHAnsi" w:eastAsia="Times New Roman" w:hAnsiTheme="minorHAnsi" w:cstheme="minorHAnsi"/>
          <w:sz w:val="18"/>
          <w:szCs w:val="18"/>
        </w:rPr>
        <w:t>chinntíonn</w:t>
      </w:r>
      <w:proofErr w:type="spellEnd"/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go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mbíonn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daltaí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nua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i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mbéal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an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fhoireann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scoile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agus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go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mbíonn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siad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cosanta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ón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  <w:szCs w:val="18"/>
        </w:rPr>
        <w:t>tús</w:t>
      </w:r>
      <w:proofErr w:type="spellEnd"/>
      <w:r w:rsidRPr="004761D2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76A5E7E5" w14:textId="77777777" w:rsidR="009A000D" w:rsidRPr="00EF1C20" w:rsidRDefault="009A000D" w:rsidP="009A000D">
      <w:pPr>
        <w:spacing w:after="255" w:line="287" w:lineRule="auto"/>
        <w:rPr>
          <w:sz w:val="20"/>
          <w:szCs w:val="20"/>
        </w:rPr>
      </w:pPr>
      <w:proofErr w:type="spellStart"/>
      <w:r w:rsidRPr="004761D2">
        <w:rPr>
          <w:b/>
          <w:sz w:val="20"/>
          <w:szCs w:val="20"/>
        </w:rPr>
        <w:t>Roinn</w:t>
      </w:r>
      <w:proofErr w:type="spellEnd"/>
      <w:r w:rsidRPr="004761D2">
        <w:rPr>
          <w:b/>
          <w:sz w:val="20"/>
          <w:szCs w:val="20"/>
        </w:rPr>
        <w:t xml:space="preserve"> eolas</w:t>
      </w:r>
      <w:r>
        <w:br/>
      </w:r>
      <w:r w:rsidRPr="00C92CC0">
        <w:rPr>
          <w:sz w:val="18"/>
          <w:szCs w:val="16"/>
        </w:rPr>
        <w:t xml:space="preserve">Go </w:t>
      </w:r>
      <w:proofErr w:type="spellStart"/>
      <w:r w:rsidRPr="00C92CC0">
        <w:rPr>
          <w:sz w:val="18"/>
          <w:szCs w:val="16"/>
        </w:rPr>
        <w:t>ginearálta</w:t>
      </w:r>
      <w:proofErr w:type="spellEnd"/>
      <w:r w:rsidRPr="00C92CC0">
        <w:rPr>
          <w:sz w:val="18"/>
          <w:szCs w:val="16"/>
        </w:rPr>
        <w:t xml:space="preserve">, </w:t>
      </w:r>
      <w:proofErr w:type="spellStart"/>
      <w:r w:rsidRPr="00C92CC0">
        <w:rPr>
          <w:sz w:val="18"/>
          <w:szCs w:val="16"/>
        </w:rPr>
        <w:t>beidh</w:t>
      </w:r>
      <w:proofErr w:type="spellEnd"/>
      <w:r w:rsidRPr="00C92CC0">
        <w:rPr>
          <w:sz w:val="18"/>
          <w:szCs w:val="16"/>
        </w:rPr>
        <w:t xml:space="preserve"> eolas </w:t>
      </w:r>
      <w:proofErr w:type="spellStart"/>
      <w:r w:rsidRPr="00C92CC0">
        <w:rPr>
          <w:sz w:val="18"/>
          <w:szCs w:val="16"/>
        </w:rPr>
        <w:t>faoin</w:t>
      </w:r>
      <w:proofErr w:type="spellEnd"/>
      <w:r w:rsidRPr="00C92CC0">
        <w:rPr>
          <w:sz w:val="18"/>
          <w:szCs w:val="16"/>
        </w:rPr>
        <w:t xml:space="preserve"> </w:t>
      </w:r>
      <w:proofErr w:type="spellStart"/>
      <w:r w:rsidRPr="00C92CC0">
        <w:rPr>
          <w:sz w:val="18"/>
          <w:szCs w:val="16"/>
        </w:rPr>
        <w:t>p</w:t>
      </w:r>
      <w:r>
        <w:rPr>
          <w:sz w:val="18"/>
          <w:szCs w:val="16"/>
        </w:rPr>
        <w:t>h</w:t>
      </w:r>
      <w:r w:rsidRPr="00C92CC0">
        <w:rPr>
          <w:sz w:val="18"/>
          <w:szCs w:val="16"/>
        </w:rPr>
        <w:t>áiste</w:t>
      </w:r>
      <w:proofErr w:type="spellEnd"/>
      <w:r w:rsidRPr="00C92CC0">
        <w:rPr>
          <w:sz w:val="18"/>
          <w:szCs w:val="16"/>
        </w:rPr>
        <w:t xml:space="preserve"> </w:t>
      </w:r>
      <w:proofErr w:type="spellStart"/>
      <w:r w:rsidRPr="00C92CC0">
        <w:rPr>
          <w:sz w:val="18"/>
          <w:szCs w:val="16"/>
        </w:rPr>
        <w:t>nua</w:t>
      </w:r>
      <w:proofErr w:type="spellEnd"/>
      <w:r w:rsidRPr="00C92CC0">
        <w:rPr>
          <w:sz w:val="18"/>
          <w:szCs w:val="16"/>
        </w:rPr>
        <w:t xml:space="preserve"> de </w:t>
      </w:r>
      <w:proofErr w:type="spellStart"/>
      <w:r w:rsidRPr="00C92CC0">
        <w:rPr>
          <w:sz w:val="18"/>
          <w:szCs w:val="16"/>
        </w:rPr>
        <w:t>dhíth</w:t>
      </w:r>
      <w:proofErr w:type="spellEnd"/>
      <w:r w:rsidRPr="00C92CC0">
        <w:rPr>
          <w:sz w:val="18"/>
          <w:szCs w:val="16"/>
        </w:rPr>
        <w:t xml:space="preserve"> </w:t>
      </w:r>
      <w:proofErr w:type="spellStart"/>
      <w:r w:rsidRPr="00C92CC0">
        <w:rPr>
          <w:sz w:val="18"/>
          <w:szCs w:val="16"/>
        </w:rPr>
        <w:t>ar</w:t>
      </w:r>
      <w:proofErr w:type="spellEnd"/>
      <w:r w:rsidRPr="00C92CC0">
        <w:rPr>
          <w:sz w:val="18"/>
          <w:szCs w:val="16"/>
        </w:rPr>
        <w:t xml:space="preserve"> an </w:t>
      </w:r>
      <w:proofErr w:type="spellStart"/>
      <w:r w:rsidRPr="00C92CC0">
        <w:rPr>
          <w:sz w:val="18"/>
          <w:szCs w:val="16"/>
        </w:rPr>
        <w:t>m</w:t>
      </w:r>
      <w:r>
        <w:rPr>
          <w:sz w:val="18"/>
          <w:szCs w:val="16"/>
        </w:rPr>
        <w:t>h</w:t>
      </w:r>
      <w:r w:rsidRPr="00C92CC0">
        <w:rPr>
          <w:sz w:val="18"/>
          <w:szCs w:val="16"/>
        </w:rPr>
        <w:t>úinteoir</w:t>
      </w:r>
      <w:proofErr w:type="spellEnd"/>
      <w:r w:rsidRPr="00C92CC0">
        <w:rPr>
          <w:sz w:val="18"/>
          <w:szCs w:val="16"/>
        </w:rPr>
        <w:t xml:space="preserve"> </w:t>
      </w:r>
      <w:proofErr w:type="spellStart"/>
      <w:r w:rsidRPr="00C92CC0">
        <w:rPr>
          <w:sz w:val="18"/>
          <w:szCs w:val="16"/>
        </w:rPr>
        <w:t>ranga</w:t>
      </w:r>
      <w:proofErr w:type="spellEnd"/>
      <w:r w:rsidRPr="00C92CC0">
        <w:rPr>
          <w:sz w:val="18"/>
          <w:szCs w:val="16"/>
        </w:rPr>
        <w:t xml:space="preserve">, an </w:t>
      </w:r>
      <w:proofErr w:type="spellStart"/>
      <w:r w:rsidRPr="00C92CC0">
        <w:rPr>
          <w:sz w:val="18"/>
          <w:szCs w:val="16"/>
        </w:rPr>
        <w:t>ceann</w:t>
      </w:r>
      <w:proofErr w:type="spellEnd"/>
      <w:r w:rsidRPr="00C92CC0">
        <w:rPr>
          <w:sz w:val="18"/>
          <w:szCs w:val="16"/>
        </w:rPr>
        <w:t xml:space="preserve"> </w:t>
      </w:r>
      <w:proofErr w:type="spellStart"/>
      <w:r w:rsidRPr="00C92CC0">
        <w:rPr>
          <w:sz w:val="18"/>
          <w:szCs w:val="16"/>
        </w:rPr>
        <w:t>bliana</w:t>
      </w:r>
      <w:proofErr w:type="spellEnd"/>
      <w:r w:rsidRPr="00C92CC0">
        <w:rPr>
          <w:sz w:val="18"/>
          <w:szCs w:val="16"/>
        </w:rPr>
        <w:t xml:space="preserve"> </w:t>
      </w:r>
      <w:proofErr w:type="spellStart"/>
      <w:r w:rsidRPr="00C92CC0">
        <w:rPr>
          <w:sz w:val="18"/>
          <w:szCs w:val="16"/>
        </w:rPr>
        <w:t>agus</w:t>
      </w:r>
      <w:proofErr w:type="spellEnd"/>
      <w:r w:rsidRPr="00C92CC0">
        <w:rPr>
          <w:sz w:val="18"/>
          <w:szCs w:val="16"/>
        </w:rPr>
        <w:t xml:space="preserve"> </w:t>
      </w:r>
      <w:proofErr w:type="spellStart"/>
      <w:r w:rsidRPr="00C92CC0">
        <w:rPr>
          <w:sz w:val="18"/>
          <w:szCs w:val="16"/>
        </w:rPr>
        <w:t>b’fhéidir</w:t>
      </w:r>
      <w:proofErr w:type="spellEnd"/>
      <w:r w:rsidRPr="00C92CC0">
        <w:rPr>
          <w:sz w:val="18"/>
          <w:szCs w:val="16"/>
        </w:rPr>
        <w:t xml:space="preserve"> an </w:t>
      </w:r>
      <w:proofErr w:type="spellStart"/>
      <w:r w:rsidRPr="00C92CC0">
        <w:rPr>
          <w:sz w:val="18"/>
          <w:szCs w:val="16"/>
        </w:rPr>
        <w:t>cúntóir</w:t>
      </w:r>
      <w:proofErr w:type="spellEnd"/>
      <w:r w:rsidRPr="00C92CC0">
        <w:rPr>
          <w:sz w:val="18"/>
          <w:szCs w:val="16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6"/>
        </w:rPr>
        <w:t>ranga</w:t>
      </w:r>
      <w:proofErr w:type="spellEnd"/>
      <w:r w:rsidRPr="004761D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6"/>
        </w:rPr>
        <w:t>nó</w:t>
      </w:r>
      <w:proofErr w:type="spellEnd"/>
      <w:r w:rsidRPr="004761D2">
        <w:rPr>
          <w:rFonts w:asciiTheme="minorHAnsi" w:hAnsiTheme="minorHAnsi" w:cstheme="minorHAnsi"/>
          <w:sz w:val="18"/>
          <w:szCs w:val="16"/>
        </w:rPr>
        <w:t xml:space="preserve"> an </w:t>
      </w:r>
      <w:proofErr w:type="spellStart"/>
      <w:r w:rsidRPr="004761D2">
        <w:rPr>
          <w:rFonts w:asciiTheme="minorHAnsi" w:hAnsiTheme="minorHAnsi" w:cstheme="minorHAnsi"/>
          <w:sz w:val="18"/>
          <w:szCs w:val="16"/>
        </w:rPr>
        <w:t>fhoireann</w:t>
      </w:r>
      <w:proofErr w:type="spellEnd"/>
      <w:r w:rsidRPr="004761D2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4761D2">
        <w:rPr>
          <w:rFonts w:asciiTheme="minorHAnsi" w:hAnsiTheme="minorHAnsi" w:cstheme="minorHAnsi"/>
          <w:sz w:val="18"/>
          <w:szCs w:val="16"/>
        </w:rPr>
        <w:t>tréadchúraim</w:t>
      </w:r>
      <w:proofErr w:type="spellEnd"/>
      <w:r w:rsidRPr="004761D2">
        <w:rPr>
          <w:rFonts w:asciiTheme="minorHAnsi" w:hAnsiTheme="minorHAnsi" w:cstheme="minorHAnsi"/>
          <w:sz w:val="18"/>
          <w:szCs w:val="16"/>
        </w:rPr>
        <w:t>.</w:t>
      </w:r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Beidh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siad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</w:rPr>
        <w:t>ar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 </w:t>
      </w:r>
      <w:r w:rsidRPr="004761D2">
        <w:rPr>
          <w:rFonts w:asciiTheme="minorHAnsi" w:eastAsia="Times New Roman" w:hAnsiTheme="minorHAnsi" w:cstheme="minorHAnsi"/>
          <w:sz w:val="18"/>
        </w:rPr>
        <w:t xml:space="preserve">na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daoine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is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congáraí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don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pháiste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agus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mar sin,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tá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sé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riachtanach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go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bhfuil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cúlra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acu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air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agus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go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bhfuil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fhios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acu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má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caithfidh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siad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súil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choinneá</w:t>
      </w:r>
      <w:r>
        <w:rPr>
          <w:rFonts w:asciiTheme="minorHAnsi" w:eastAsia="Times New Roman" w:hAnsiTheme="minorHAnsi" w:cstheme="minorHAnsi"/>
          <w:sz w:val="18"/>
        </w:rPr>
        <w:t>i</w:t>
      </w:r>
      <w:r w:rsidRPr="004761D2">
        <w:rPr>
          <w:rFonts w:asciiTheme="minorHAnsi" w:eastAsia="Times New Roman" w:hAnsiTheme="minorHAnsi" w:cstheme="minorHAnsi"/>
          <w:sz w:val="18"/>
        </w:rPr>
        <w:t>l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amach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do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ch</w:t>
      </w:r>
      <w:r>
        <w:rPr>
          <w:rFonts w:asciiTheme="minorHAnsi" w:eastAsia="Times New Roman" w:hAnsiTheme="minorHAnsi" w:cstheme="minorHAnsi"/>
          <w:sz w:val="18"/>
        </w:rPr>
        <w:t>omharthaí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18"/>
        </w:rPr>
        <w:t>ar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</w:rPr>
        <w:t>nós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faillí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18"/>
        </w:rPr>
        <w:t>drochíde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</w:rPr>
        <w:t>nó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</w:rPr>
        <w:t>gortaithe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. Is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féidir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le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c</w:t>
      </w:r>
      <w:r>
        <w:rPr>
          <w:rFonts w:asciiTheme="minorHAnsi" w:eastAsia="Times New Roman" w:hAnsiTheme="minorHAnsi" w:cstheme="minorHAnsi"/>
          <w:sz w:val="18"/>
        </w:rPr>
        <w:t>umhdach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leanaí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i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scoil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nua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bheith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dúshlánach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, go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háirithe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nuair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nach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bhfuil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mórán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eola</w:t>
      </w:r>
      <w:r>
        <w:rPr>
          <w:rFonts w:asciiTheme="minorHAnsi" w:eastAsia="Times New Roman" w:hAnsiTheme="minorHAnsi" w:cstheme="minorHAnsi"/>
          <w:sz w:val="18"/>
        </w:rPr>
        <w:t>i</w:t>
      </w:r>
      <w:r w:rsidRPr="004761D2">
        <w:rPr>
          <w:rFonts w:asciiTheme="minorHAnsi" w:eastAsia="Times New Roman" w:hAnsiTheme="minorHAnsi" w:cstheme="minorHAnsi"/>
          <w:sz w:val="18"/>
        </w:rPr>
        <w:t>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nó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eolas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ar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bith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agat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</w:rPr>
        <w:t>roimh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</w:rPr>
        <w:t>ré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.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Má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tá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tú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sásta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am a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chaitheamh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ag cur </w:t>
      </w:r>
      <w:proofErr w:type="spellStart"/>
      <w:r>
        <w:rPr>
          <w:rFonts w:asciiTheme="minorHAnsi" w:eastAsia="Times New Roman" w:hAnsiTheme="minorHAnsi" w:cstheme="minorHAnsi"/>
          <w:sz w:val="18"/>
        </w:rPr>
        <w:t>scairteanna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, ag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bualadh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le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tuismitheoirí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agus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bheith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ag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teacht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ar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phaipéarachas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18"/>
        </w:rPr>
        <w:t>agus</w:t>
      </w:r>
      <w:proofErr w:type="spellEnd"/>
      <w:r>
        <w:rPr>
          <w:rFonts w:asciiTheme="minorHAnsi" w:eastAsia="Times New Roman" w:hAnsiTheme="minorHAnsi" w:cstheme="minorHAnsi"/>
          <w:sz w:val="18"/>
        </w:rPr>
        <w:t xml:space="preserve"> eolas,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áfach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, is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féidir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é a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dhéanamh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go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láithreach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agus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 xml:space="preserve"> go </w:t>
      </w:r>
      <w:proofErr w:type="spellStart"/>
      <w:r w:rsidRPr="004761D2">
        <w:rPr>
          <w:rFonts w:asciiTheme="minorHAnsi" w:eastAsia="Times New Roman" w:hAnsiTheme="minorHAnsi" w:cstheme="minorHAnsi"/>
          <w:sz w:val="18"/>
        </w:rPr>
        <w:t>héifeachtach</w:t>
      </w:r>
      <w:proofErr w:type="spellEnd"/>
      <w:r w:rsidRPr="004761D2">
        <w:rPr>
          <w:rFonts w:asciiTheme="minorHAnsi" w:eastAsia="Times New Roman" w:hAnsiTheme="minorHAnsi" w:cstheme="minorHAnsi"/>
          <w:sz w:val="18"/>
        </w:rPr>
        <w:t>.</w:t>
      </w:r>
    </w:p>
    <w:p w14:paraId="55BE362C" w14:textId="77777777" w:rsidR="009A000D" w:rsidRPr="004761D2" w:rsidRDefault="009A000D" w:rsidP="009A000D">
      <w:pPr>
        <w:rPr>
          <w:b/>
        </w:rPr>
        <w:sectPr w:rsidR="009A000D" w:rsidRPr="004761D2">
          <w:type w:val="continuous"/>
          <w:pgSz w:w="11808" w:h="16790"/>
          <w:pgMar w:top="1440" w:right="1231" w:bottom="1440" w:left="1123" w:header="720" w:footer="720" w:gutter="0"/>
          <w:cols w:num="3" w:space="264"/>
        </w:sectPr>
      </w:pPr>
      <w:r w:rsidRPr="004761D2">
        <w:rPr>
          <w:b/>
          <w:sz w:val="18"/>
          <w:szCs w:val="18"/>
        </w:rPr>
        <w:t xml:space="preserve">Bain </w:t>
      </w:r>
      <w:proofErr w:type="spellStart"/>
      <w:r w:rsidRPr="004761D2">
        <w:rPr>
          <w:b/>
          <w:sz w:val="18"/>
          <w:szCs w:val="18"/>
        </w:rPr>
        <w:t>úsáid</w:t>
      </w:r>
      <w:proofErr w:type="spellEnd"/>
      <w:r w:rsidRPr="004761D2">
        <w:rPr>
          <w:b/>
          <w:sz w:val="18"/>
          <w:szCs w:val="18"/>
        </w:rPr>
        <w:t xml:space="preserve"> as an </w:t>
      </w:r>
      <w:proofErr w:type="spellStart"/>
      <w:r w:rsidRPr="004761D2">
        <w:rPr>
          <w:b/>
          <w:sz w:val="18"/>
          <w:szCs w:val="18"/>
        </w:rPr>
        <w:t>ghnás</w:t>
      </w:r>
      <w:proofErr w:type="spellEnd"/>
      <w:r w:rsidRPr="004761D2">
        <w:rPr>
          <w:b/>
          <w:sz w:val="18"/>
          <w:szCs w:val="18"/>
        </w:rPr>
        <w:t xml:space="preserve"> </w:t>
      </w:r>
      <w:proofErr w:type="spellStart"/>
      <w:r w:rsidRPr="004761D2">
        <w:rPr>
          <w:b/>
          <w:sz w:val="18"/>
          <w:szCs w:val="18"/>
        </w:rPr>
        <w:t>thíos</w:t>
      </w:r>
      <w:proofErr w:type="spellEnd"/>
      <w:r w:rsidRPr="004761D2">
        <w:rPr>
          <w:b/>
          <w:sz w:val="18"/>
          <w:szCs w:val="18"/>
        </w:rPr>
        <w:t xml:space="preserve"> le </w:t>
      </w:r>
      <w:proofErr w:type="spellStart"/>
      <w:r w:rsidRPr="004761D2">
        <w:rPr>
          <w:b/>
          <w:sz w:val="18"/>
          <w:szCs w:val="18"/>
        </w:rPr>
        <w:t>dea-chleachtas</w:t>
      </w:r>
      <w:proofErr w:type="spellEnd"/>
      <w:r w:rsidRPr="004761D2">
        <w:rPr>
          <w:b/>
          <w:sz w:val="18"/>
          <w:szCs w:val="18"/>
        </w:rPr>
        <w:t xml:space="preserve"> a </w:t>
      </w:r>
      <w:proofErr w:type="spellStart"/>
      <w:r w:rsidRPr="004761D2">
        <w:rPr>
          <w:b/>
          <w:sz w:val="18"/>
          <w:szCs w:val="18"/>
        </w:rPr>
        <w:t>chinntiú</w:t>
      </w:r>
      <w:proofErr w:type="spellEnd"/>
      <w:r w:rsidRPr="004761D2">
        <w:rPr>
          <w:b/>
          <w:sz w:val="18"/>
          <w:szCs w:val="18"/>
        </w:rPr>
        <w:t xml:space="preserve">. Is </w:t>
      </w:r>
      <w:proofErr w:type="spellStart"/>
      <w:r w:rsidRPr="004761D2">
        <w:rPr>
          <w:b/>
          <w:sz w:val="18"/>
          <w:szCs w:val="18"/>
        </w:rPr>
        <w:t>féidir</w:t>
      </w:r>
      <w:proofErr w:type="spellEnd"/>
      <w:r w:rsidRPr="004761D2">
        <w:rPr>
          <w:b/>
          <w:sz w:val="18"/>
          <w:szCs w:val="18"/>
        </w:rPr>
        <w:t xml:space="preserve"> </w:t>
      </w:r>
      <w:proofErr w:type="spellStart"/>
      <w:r w:rsidRPr="004761D2">
        <w:rPr>
          <w:b/>
          <w:sz w:val="18"/>
          <w:szCs w:val="18"/>
        </w:rPr>
        <w:t>cóip</w:t>
      </w:r>
      <w:proofErr w:type="spellEnd"/>
      <w:r w:rsidRPr="004761D2">
        <w:rPr>
          <w:b/>
          <w:sz w:val="18"/>
          <w:szCs w:val="18"/>
        </w:rPr>
        <w:t xml:space="preserve"> a </w:t>
      </w:r>
      <w:proofErr w:type="spellStart"/>
      <w:r w:rsidRPr="004761D2">
        <w:rPr>
          <w:b/>
          <w:sz w:val="18"/>
          <w:szCs w:val="18"/>
        </w:rPr>
        <w:t>íoslódáil</w:t>
      </w:r>
      <w:proofErr w:type="spellEnd"/>
      <w:r w:rsidRPr="004761D2">
        <w:rPr>
          <w:b/>
          <w:sz w:val="18"/>
          <w:szCs w:val="18"/>
        </w:rPr>
        <w:t xml:space="preserve"> </w:t>
      </w:r>
      <w:proofErr w:type="spellStart"/>
      <w:r w:rsidRPr="004761D2">
        <w:rPr>
          <w:b/>
          <w:sz w:val="18"/>
          <w:szCs w:val="18"/>
        </w:rPr>
        <w:t>agus</w:t>
      </w:r>
      <w:proofErr w:type="spellEnd"/>
      <w:r w:rsidRPr="004761D2">
        <w:rPr>
          <w:b/>
          <w:sz w:val="18"/>
          <w:szCs w:val="18"/>
        </w:rPr>
        <w:t xml:space="preserve"> a </w:t>
      </w:r>
      <w:proofErr w:type="spellStart"/>
      <w:r w:rsidRPr="004761D2">
        <w:rPr>
          <w:b/>
          <w:sz w:val="18"/>
          <w:szCs w:val="18"/>
        </w:rPr>
        <w:t>phriontáil</w:t>
      </w:r>
      <w:proofErr w:type="spellEnd"/>
      <w:r w:rsidRPr="004761D2">
        <w:rPr>
          <w:b/>
          <w:sz w:val="18"/>
          <w:szCs w:val="18"/>
        </w:rPr>
        <w:t xml:space="preserve"> </w:t>
      </w:r>
      <w:proofErr w:type="spellStart"/>
      <w:r w:rsidRPr="004761D2">
        <w:rPr>
          <w:b/>
          <w:sz w:val="18"/>
          <w:szCs w:val="18"/>
        </w:rPr>
        <w:t>trí</w:t>
      </w:r>
      <w:proofErr w:type="spellEnd"/>
      <w:r w:rsidRPr="004761D2">
        <w:rPr>
          <w:b/>
          <w:sz w:val="18"/>
          <w:szCs w:val="18"/>
        </w:rPr>
        <w:t xml:space="preserve"> </w:t>
      </w:r>
      <w:hyperlink r:id="rId12" w:history="1">
        <w:r w:rsidRPr="004761D2">
          <w:rPr>
            <w:rStyle w:val="Hyperlink"/>
            <w:b/>
            <w:sz w:val="18"/>
            <w:szCs w:val="18"/>
          </w:rPr>
          <w:t>http://bit.ly/1D310pm</w:t>
        </w:r>
      </w:hyperlink>
      <w:r w:rsidRPr="004761D2">
        <w:rPr>
          <w:b/>
          <w:sz w:val="18"/>
          <w:szCs w:val="18"/>
        </w:rPr>
        <w:t xml:space="preserve"> </w:t>
      </w:r>
    </w:p>
    <w:tbl>
      <w:tblPr>
        <w:tblStyle w:val="TableGrid"/>
        <w:tblW w:w="9681" w:type="dxa"/>
        <w:tblInd w:w="-184" w:type="dxa"/>
        <w:tblCellMar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9681"/>
      </w:tblGrid>
      <w:tr w:rsidR="009A000D" w14:paraId="7F43635D" w14:textId="77777777" w:rsidTr="00F76D0B">
        <w:trPr>
          <w:trHeight w:val="6801"/>
        </w:trPr>
        <w:tc>
          <w:tcPr>
            <w:tcW w:w="9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12B18" w14:textId="77777777" w:rsidR="009A000D" w:rsidRDefault="009A000D" w:rsidP="004761D2">
            <w:pPr>
              <w:tabs>
                <w:tab w:val="center" w:pos="55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Céimeanna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riachtanacha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páistí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scoil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chumhdach</w:t>
            </w:r>
            <w:proofErr w:type="spellEnd"/>
          </w:p>
          <w:p w14:paraId="624F343F" w14:textId="77777777" w:rsidR="009A000D" w:rsidRPr="00C92CC0" w:rsidRDefault="009A000D" w:rsidP="004761D2">
            <w:pPr>
              <w:tabs>
                <w:tab w:val="center" w:pos="5519"/>
              </w:tabs>
              <w:rPr>
                <w:sz w:val="16"/>
                <w:szCs w:val="16"/>
              </w:rPr>
            </w:pPr>
            <w:proofErr w:type="spellStart"/>
            <w:r w:rsidRPr="00C92CC0">
              <w:rPr>
                <w:sz w:val="16"/>
                <w:szCs w:val="16"/>
              </w:rPr>
              <w:t>Caithf</w:t>
            </w:r>
            <w:r>
              <w:rPr>
                <w:sz w:val="16"/>
                <w:szCs w:val="16"/>
              </w:rPr>
              <w:t>ear</w:t>
            </w:r>
            <w:proofErr w:type="spellEnd"/>
            <w:r w:rsidRPr="00C92CC0">
              <w:rPr>
                <w:sz w:val="16"/>
                <w:szCs w:val="16"/>
              </w:rPr>
              <w:t xml:space="preserve"> </w:t>
            </w:r>
            <w:proofErr w:type="spellStart"/>
            <w:r w:rsidRPr="00C92CC0">
              <w:rPr>
                <w:sz w:val="16"/>
                <w:szCs w:val="16"/>
              </w:rPr>
              <w:t>roinnt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céimeanna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ghlacadh</w:t>
            </w:r>
            <w:proofErr w:type="spellEnd"/>
            <w:r>
              <w:rPr>
                <w:sz w:val="16"/>
                <w:szCs w:val="16"/>
              </w:rPr>
              <w:t xml:space="preserve"> le </w:t>
            </w:r>
            <w:proofErr w:type="spellStart"/>
            <w:r>
              <w:rPr>
                <w:sz w:val="16"/>
                <w:szCs w:val="16"/>
              </w:rPr>
              <w:t>páistí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nua</w:t>
            </w:r>
            <w:proofErr w:type="spellEnd"/>
            <w:r>
              <w:rPr>
                <w:sz w:val="16"/>
                <w:szCs w:val="16"/>
              </w:rPr>
              <w:t xml:space="preserve"> a</w:t>
            </w:r>
            <w:r w:rsidRPr="00C92CC0">
              <w:rPr>
                <w:sz w:val="16"/>
                <w:szCs w:val="16"/>
              </w:rPr>
              <w:t xml:space="preserve"> </w:t>
            </w:r>
            <w:proofErr w:type="spellStart"/>
            <w:r w:rsidRPr="00C92CC0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umhdach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2CC0">
              <w:rPr>
                <w:sz w:val="16"/>
                <w:szCs w:val="16"/>
              </w:rPr>
              <w:t>nuair</w:t>
            </w:r>
            <w:proofErr w:type="spellEnd"/>
            <w:r w:rsidRPr="00C92CC0">
              <w:rPr>
                <w:sz w:val="16"/>
                <w:szCs w:val="16"/>
              </w:rPr>
              <w:t xml:space="preserve"> a </w:t>
            </w:r>
            <w:proofErr w:type="spellStart"/>
            <w:r w:rsidRPr="00C92CC0">
              <w:rPr>
                <w:sz w:val="16"/>
                <w:szCs w:val="16"/>
              </w:rPr>
              <w:t>thagann</w:t>
            </w:r>
            <w:proofErr w:type="spellEnd"/>
            <w:r w:rsidRPr="00C92CC0">
              <w:rPr>
                <w:sz w:val="16"/>
                <w:szCs w:val="16"/>
              </w:rPr>
              <w:t xml:space="preserve"> </w:t>
            </w:r>
            <w:proofErr w:type="spellStart"/>
            <w:r w:rsidRPr="00C92CC0">
              <w:rPr>
                <w:sz w:val="16"/>
                <w:szCs w:val="16"/>
              </w:rPr>
              <w:t>páiste</w:t>
            </w:r>
            <w:proofErr w:type="spellEnd"/>
            <w:r w:rsidRPr="00C92CC0">
              <w:rPr>
                <w:sz w:val="16"/>
                <w:szCs w:val="16"/>
              </w:rPr>
              <w:t xml:space="preserve"> </w:t>
            </w:r>
            <w:proofErr w:type="spellStart"/>
            <w:r w:rsidRPr="00C92CC0">
              <w:rPr>
                <w:sz w:val="16"/>
                <w:szCs w:val="16"/>
              </w:rPr>
              <w:t>nó</w:t>
            </w:r>
            <w:proofErr w:type="spellEnd"/>
            <w:r w:rsidRPr="00C92CC0">
              <w:rPr>
                <w:sz w:val="16"/>
                <w:szCs w:val="16"/>
              </w:rPr>
              <w:t xml:space="preserve"> </w:t>
            </w:r>
            <w:proofErr w:type="spellStart"/>
            <w:r w:rsidRPr="00C92CC0">
              <w:rPr>
                <w:sz w:val="16"/>
                <w:szCs w:val="16"/>
              </w:rPr>
              <w:t>teaghlach</w:t>
            </w:r>
            <w:proofErr w:type="spellEnd"/>
            <w:r w:rsidRPr="00C92CC0">
              <w:rPr>
                <w:sz w:val="16"/>
                <w:szCs w:val="16"/>
              </w:rPr>
              <w:t xml:space="preserve"> </w:t>
            </w:r>
            <w:proofErr w:type="spellStart"/>
            <w:r w:rsidRPr="00C92CC0">
              <w:rPr>
                <w:sz w:val="16"/>
                <w:szCs w:val="16"/>
              </w:rPr>
              <w:t>chuig</w:t>
            </w:r>
            <w:proofErr w:type="spellEnd"/>
            <w:r w:rsidRPr="00C92CC0">
              <w:rPr>
                <w:sz w:val="16"/>
                <w:szCs w:val="16"/>
              </w:rPr>
              <w:t xml:space="preserve"> an </w:t>
            </w:r>
            <w:proofErr w:type="spellStart"/>
            <w:r w:rsidRPr="00C92CC0">
              <w:rPr>
                <w:sz w:val="16"/>
                <w:szCs w:val="16"/>
              </w:rPr>
              <w:t>scoil</w:t>
            </w:r>
            <w:proofErr w:type="spellEnd"/>
            <w:r w:rsidRPr="00C92CC0">
              <w:rPr>
                <w:sz w:val="16"/>
                <w:szCs w:val="16"/>
              </w:rPr>
              <w:t>.</w:t>
            </w:r>
            <w:r w:rsidRPr="00C92CC0">
              <w:rPr>
                <w:sz w:val="16"/>
                <w:szCs w:val="16"/>
              </w:rPr>
              <w:tab/>
            </w:r>
          </w:p>
          <w:p w14:paraId="139450E5" w14:textId="77777777" w:rsidR="009A000D" w:rsidRDefault="009A000D" w:rsidP="004761D2">
            <w:pPr>
              <w:tabs>
                <w:tab w:val="center" w:pos="5965"/>
              </w:tabs>
            </w:pPr>
          </w:p>
          <w:p w14:paraId="3BF02C45" w14:textId="77777777" w:rsidR="009A000D" w:rsidRPr="00C92CC0" w:rsidRDefault="009A000D" w:rsidP="004761D2">
            <w:pPr>
              <w:pStyle w:val="ListParagraph"/>
              <w:numPr>
                <w:ilvl w:val="0"/>
                <w:numId w:val="1"/>
              </w:numPr>
              <w:ind w:right="979"/>
            </w:pPr>
            <w:r w:rsidRPr="00C92CC0">
              <w:rPr>
                <w:sz w:val="16"/>
              </w:rPr>
              <w:t xml:space="preserve">A </w:t>
            </w:r>
            <w:proofErr w:type="spellStart"/>
            <w:r w:rsidRPr="00C92CC0">
              <w:rPr>
                <w:sz w:val="16"/>
              </w:rPr>
              <w:t>luaithe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agus</w:t>
            </w:r>
            <w:proofErr w:type="spellEnd"/>
            <w:r w:rsidRPr="00C92CC0">
              <w:rPr>
                <w:sz w:val="16"/>
              </w:rPr>
              <w:t xml:space="preserve"> a </w:t>
            </w:r>
            <w:proofErr w:type="spellStart"/>
            <w:r w:rsidRPr="00C92CC0">
              <w:rPr>
                <w:sz w:val="16"/>
              </w:rPr>
              <w:t>fhaigheann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tú</w:t>
            </w:r>
            <w:proofErr w:type="spellEnd"/>
            <w:r w:rsidRPr="00C92CC0">
              <w:rPr>
                <w:sz w:val="16"/>
              </w:rPr>
              <w:t xml:space="preserve"> an </w:t>
            </w:r>
            <w:proofErr w:type="spellStart"/>
            <w:r w:rsidRPr="00C92CC0">
              <w:rPr>
                <w:sz w:val="16"/>
              </w:rPr>
              <w:t>scéal</w:t>
            </w:r>
            <w:proofErr w:type="spellEnd"/>
            <w:r w:rsidRPr="00C92CC0">
              <w:rPr>
                <w:sz w:val="16"/>
              </w:rPr>
              <w:t xml:space="preserve"> go </w:t>
            </w:r>
            <w:proofErr w:type="spellStart"/>
            <w:r w:rsidRPr="00C92CC0">
              <w:rPr>
                <w:sz w:val="16"/>
              </w:rPr>
              <w:t>bhfuil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páiste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nua</w:t>
            </w:r>
            <w:proofErr w:type="spellEnd"/>
            <w:r w:rsidRPr="00C92CC0">
              <w:rPr>
                <w:sz w:val="16"/>
              </w:rPr>
              <w:t xml:space="preserve"> ag </w:t>
            </w:r>
            <w:proofErr w:type="spellStart"/>
            <w:r w:rsidRPr="00C92CC0">
              <w:rPr>
                <w:sz w:val="16"/>
              </w:rPr>
              <w:t>teacht</w:t>
            </w:r>
            <w:proofErr w:type="spellEnd"/>
            <w:r w:rsidRPr="00C92CC0">
              <w:rPr>
                <w:sz w:val="16"/>
              </w:rPr>
              <w:t xml:space="preserve">, </w:t>
            </w:r>
            <w:proofErr w:type="spellStart"/>
            <w:r w:rsidRPr="00C92CC0">
              <w:rPr>
                <w:sz w:val="16"/>
              </w:rPr>
              <w:t>déan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teagmháil</w:t>
            </w:r>
            <w:proofErr w:type="spellEnd"/>
            <w:r w:rsidRPr="00C92CC0">
              <w:rPr>
                <w:sz w:val="16"/>
              </w:rPr>
              <w:t xml:space="preserve"> leis an </w:t>
            </w:r>
            <w:proofErr w:type="spellStart"/>
            <w:r w:rsidRPr="00C92CC0">
              <w:rPr>
                <w:sz w:val="16"/>
              </w:rPr>
              <w:t>teaghlach</w:t>
            </w:r>
            <w:proofErr w:type="spellEnd"/>
            <w:r w:rsidRPr="00C92CC0">
              <w:rPr>
                <w:sz w:val="16"/>
              </w:rPr>
              <w:t xml:space="preserve"> le </w:t>
            </w:r>
            <w:proofErr w:type="spellStart"/>
            <w:r w:rsidRPr="00C92CC0">
              <w:rPr>
                <w:sz w:val="16"/>
              </w:rPr>
              <w:t>cruinniú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aghaidh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ar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aghaidh</w:t>
            </w:r>
            <w:proofErr w:type="spellEnd"/>
            <w:r w:rsidRPr="00C92CC0">
              <w:rPr>
                <w:sz w:val="16"/>
              </w:rPr>
              <w:t xml:space="preserve"> a </w:t>
            </w:r>
            <w:proofErr w:type="spellStart"/>
            <w:r w:rsidRPr="00C92CC0">
              <w:rPr>
                <w:sz w:val="16"/>
              </w:rPr>
              <w:t>shocrú</w:t>
            </w:r>
            <w:proofErr w:type="spellEnd"/>
            <w:r w:rsidRPr="00C92CC0">
              <w:rPr>
                <w:sz w:val="16"/>
              </w:rPr>
              <w:t>.</w:t>
            </w:r>
          </w:p>
          <w:p w14:paraId="07DF2D0F" w14:textId="77777777" w:rsidR="009A000D" w:rsidRDefault="009A000D" w:rsidP="004761D2">
            <w:pPr>
              <w:ind w:left="270" w:right="979"/>
            </w:pPr>
            <w:r w:rsidRPr="00C92CC0">
              <w:rPr>
                <w:sz w:val="16"/>
              </w:rPr>
              <w:tab/>
            </w:r>
          </w:p>
          <w:p w14:paraId="17D051B2" w14:textId="77777777" w:rsidR="009A000D" w:rsidRPr="004505E7" w:rsidRDefault="009A000D" w:rsidP="004761D2">
            <w:pPr>
              <w:pStyle w:val="ListParagraph"/>
              <w:numPr>
                <w:ilvl w:val="0"/>
                <w:numId w:val="1"/>
              </w:numPr>
              <w:spacing w:line="369" w:lineRule="auto"/>
              <w:jc w:val="both"/>
            </w:pPr>
            <w:r w:rsidRPr="004761D2">
              <w:rPr>
                <w:sz w:val="16"/>
              </w:rPr>
              <w:t xml:space="preserve">Ag an </w:t>
            </w:r>
            <w:proofErr w:type="spellStart"/>
            <w:r w:rsidRPr="004761D2">
              <w:rPr>
                <w:sz w:val="16"/>
              </w:rPr>
              <w:t>chruinniú</w:t>
            </w:r>
            <w:proofErr w:type="spellEnd"/>
            <w:r w:rsidRPr="004761D2">
              <w:rPr>
                <w:sz w:val="16"/>
              </w:rPr>
              <w:t xml:space="preserve">, </w:t>
            </w:r>
            <w:proofErr w:type="spellStart"/>
            <w:r w:rsidRPr="004761D2">
              <w:rPr>
                <w:sz w:val="16"/>
              </w:rPr>
              <w:t>déan</w:t>
            </w:r>
            <w:proofErr w:type="spellEnd"/>
            <w:r w:rsidRPr="004761D2">
              <w:rPr>
                <w:sz w:val="16"/>
              </w:rPr>
              <w:t xml:space="preserve"> </w:t>
            </w:r>
            <w:proofErr w:type="spellStart"/>
            <w:r w:rsidRPr="004761D2">
              <w:rPr>
                <w:sz w:val="16"/>
              </w:rPr>
              <w:t>nóta</w:t>
            </w:r>
            <w:proofErr w:type="spellEnd"/>
            <w:r w:rsidRPr="004761D2">
              <w:rPr>
                <w:sz w:val="16"/>
              </w:rPr>
              <w:t xml:space="preserve"> den </w:t>
            </w:r>
            <w:proofErr w:type="spellStart"/>
            <w:r w:rsidRPr="004761D2">
              <w:rPr>
                <w:sz w:val="16"/>
              </w:rPr>
              <w:t>oiread</w:t>
            </w:r>
            <w:proofErr w:type="spellEnd"/>
            <w:r w:rsidRPr="004761D2">
              <w:rPr>
                <w:sz w:val="16"/>
              </w:rPr>
              <w:t xml:space="preserve"> </w:t>
            </w:r>
            <w:proofErr w:type="spellStart"/>
            <w:r w:rsidRPr="004761D2">
              <w:rPr>
                <w:sz w:val="16"/>
              </w:rPr>
              <w:t>eolais</w:t>
            </w:r>
            <w:proofErr w:type="spellEnd"/>
            <w:r w:rsidRPr="004761D2">
              <w:rPr>
                <w:sz w:val="16"/>
              </w:rPr>
              <w:t xml:space="preserve"> </w:t>
            </w:r>
            <w:proofErr w:type="spellStart"/>
            <w:r w:rsidRPr="004761D2">
              <w:rPr>
                <w:sz w:val="16"/>
              </w:rPr>
              <w:t>agus</w:t>
            </w:r>
            <w:proofErr w:type="spellEnd"/>
            <w:r w:rsidRPr="004761D2">
              <w:rPr>
                <w:sz w:val="16"/>
              </w:rPr>
              <w:t xml:space="preserve"> is </w:t>
            </w:r>
            <w:proofErr w:type="spellStart"/>
            <w:r w:rsidRPr="004761D2">
              <w:rPr>
                <w:sz w:val="16"/>
              </w:rPr>
              <w:t>féidir</w:t>
            </w:r>
            <w:proofErr w:type="spellEnd"/>
            <w:r w:rsidRPr="004761D2">
              <w:rPr>
                <w:sz w:val="16"/>
              </w:rPr>
              <w:t>.</w:t>
            </w:r>
          </w:p>
          <w:p w14:paraId="2DDAEAD0" w14:textId="77777777" w:rsidR="009A000D" w:rsidRDefault="009A000D" w:rsidP="004761D2">
            <w:pPr>
              <w:spacing w:after="102" w:line="255" w:lineRule="auto"/>
              <w:ind w:left="270" w:right="979"/>
            </w:pPr>
            <w:r w:rsidRPr="00C92CC0">
              <w:rPr>
                <w:sz w:val="16"/>
              </w:rPr>
              <w:t xml:space="preserve">An </w:t>
            </w:r>
            <w:proofErr w:type="spellStart"/>
            <w:r w:rsidRPr="00C92CC0">
              <w:rPr>
                <w:sz w:val="16"/>
              </w:rPr>
              <w:t>bh</w:t>
            </w:r>
            <w:r>
              <w:rPr>
                <w:sz w:val="16"/>
              </w:rPr>
              <w:t>fuil</w:t>
            </w:r>
            <w:proofErr w:type="spellEnd"/>
            <w:r>
              <w:rPr>
                <w:sz w:val="16"/>
              </w:rPr>
              <w:t xml:space="preserve"> CAF </w:t>
            </w:r>
            <w:proofErr w:type="spellStart"/>
            <w:r w:rsidRPr="00C92CC0">
              <w:rPr>
                <w:sz w:val="16"/>
              </w:rPr>
              <w:t>ann</w:t>
            </w:r>
            <w:proofErr w:type="spellEnd"/>
            <w:r w:rsidRPr="00C92CC0">
              <w:rPr>
                <w:sz w:val="16"/>
              </w:rPr>
              <w:t>?</w:t>
            </w:r>
            <w:r>
              <w:rPr>
                <w:sz w:val="16"/>
              </w:rPr>
              <w:tab/>
              <w:t xml:space="preserve"> </w:t>
            </w:r>
          </w:p>
          <w:p w14:paraId="426EFC89" w14:textId="77777777" w:rsidR="009A000D" w:rsidRDefault="009A000D" w:rsidP="004761D2">
            <w:pPr>
              <w:spacing w:line="504" w:lineRule="auto"/>
              <w:ind w:left="72" w:firstLine="173"/>
              <w:jc w:val="both"/>
              <w:rPr>
                <w:sz w:val="16"/>
              </w:rPr>
            </w:pPr>
            <w:r w:rsidRPr="00C92CC0">
              <w:rPr>
                <w:sz w:val="16"/>
              </w:rPr>
              <w:t xml:space="preserve">An </w:t>
            </w:r>
            <w:proofErr w:type="spellStart"/>
            <w:r w:rsidRPr="00C92CC0">
              <w:rPr>
                <w:sz w:val="16"/>
              </w:rPr>
              <w:t>bhfuil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gairmithe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eile</w:t>
            </w:r>
            <w:proofErr w:type="spellEnd"/>
            <w:r w:rsidRPr="00C92CC0">
              <w:rPr>
                <w:sz w:val="16"/>
              </w:rPr>
              <w:t xml:space="preserve"> ag </w:t>
            </w:r>
            <w:proofErr w:type="spellStart"/>
            <w:r w:rsidRPr="00C92CC0">
              <w:rPr>
                <w:sz w:val="16"/>
              </w:rPr>
              <w:t>obair</w:t>
            </w:r>
            <w:proofErr w:type="spellEnd"/>
            <w:r w:rsidRPr="00C92CC0">
              <w:rPr>
                <w:sz w:val="16"/>
              </w:rPr>
              <w:t xml:space="preserve"> lei</w:t>
            </w:r>
            <w:r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s</w:t>
            </w:r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páistí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nó</w:t>
            </w:r>
            <w:proofErr w:type="spellEnd"/>
            <w:r w:rsidRPr="00C92CC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leis </w:t>
            </w:r>
            <w:r w:rsidRPr="00C92CC0">
              <w:rPr>
                <w:sz w:val="16"/>
              </w:rPr>
              <w:t xml:space="preserve">an </w:t>
            </w:r>
            <w:proofErr w:type="spellStart"/>
            <w:r w:rsidRPr="00C92CC0">
              <w:rPr>
                <w:sz w:val="16"/>
              </w:rPr>
              <w:t>teaghlach</w:t>
            </w:r>
            <w:proofErr w:type="spellEnd"/>
            <w:r w:rsidRPr="00C92CC0">
              <w:rPr>
                <w:sz w:val="16"/>
              </w:rPr>
              <w:t>?</w:t>
            </w:r>
          </w:p>
          <w:p w14:paraId="36DAFED8" w14:textId="77777777" w:rsidR="009A000D" w:rsidRDefault="009A000D" w:rsidP="004761D2">
            <w:pPr>
              <w:spacing w:line="504" w:lineRule="auto"/>
              <w:ind w:left="72" w:firstLine="173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 w:rsidRPr="00C92CC0">
              <w:rPr>
                <w:sz w:val="16"/>
              </w:rPr>
              <w:t>Cé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hiad</w:t>
            </w:r>
            <w:proofErr w:type="spellEnd"/>
            <w:r w:rsidRPr="00C92CC0">
              <w:rPr>
                <w:sz w:val="16"/>
              </w:rPr>
              <w:t>?</w:t>
            </w:r>
          </w:p>
          <w:p w14:paraId="0A6F6D9A" w14:textId="77777777" w:rsidR="009A000D" w:rsidRDefault="009A000D" w:rsidP="004761D2">
            <w:pPr>
              <w:spacing w:line="504" w:lineRule="auto"/>
              <w:ind w:left="72" w:firstLine="173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 w:rsidRPr="00C92CC0">
              <w:rPr>
                <w:sz w:val="16"/>
              </w:rPr>
              <w:t>Cá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bhfuil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siad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bunaithe</w:t>
            </w:r>
            <w:proofErr w:type="spellEnd"/>
            <w:r w:rsidRPr="00C92CC0">
              <w:rPr>
                <w:sz w:val="16"/>
              </w:rPr>
              <w:t>?</w:t>
            </w:r>
          </w:p>
          <w:p w14:paraId="6FCC6B35" w14:textId="77777777" w:rsidR="009A000D" w:rsidRDefault="009A000D" w:rsidP="004761D2">
            <w:pPr>
              <w:spacing w:line="504" w:lineRule="auto"/>
              <w:ind w:left="72" w:firstLine="173"/>
              <w:jc w:val="both"/>
              <w:rPr>
                <w:sz w:val="16"/>
              </w:rPr>
            </w:pPr>
            <w:proofErr w:type="spellStart"/>
            <w:r w:rsidRPr="00C92CC0">
              <w:rPr>
                <w:sz w:val="16"/>
              </w:rPr>
              <w:t>Má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tá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gairmithe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eile</w:t>
            </w:r>
            <w:proofErr w:type="spellEnd"/>
            <w:r w:rsidRPr="00C92CC0">
              <w:rPr>
                <w:sz w:val="16"/>
              </w:rPr>
              <w:t xml:space="preserve"> ag </w:t>
            </w:r>
            <w:proofErr w:type="spellStart"/>
            <w:r w:rsidRPr="00C92CC0">
              <w:rPr>
                <w:sz w:val="16"/>
              </w:rPr>
              <w:t>obair</w:t>
            </w:r>
            <w:proofErr w:type="spellEnd"/>
            <w:r w:rsidRPr="00C92CC0">
              <w:rPr>
                <w:sz w:val="16"/>
              </w:rPr>
              <w:t xml:space="preserve"> leis an </w:t>
            </w:r>
            <w:proofErr w:type="spellStart"/>
            <w:r w:rsidRPr="00C92CC0">
              <w:rPr>
                <w:sz w:val="16"/>
              </w:rPr>
              <w:t>pháiste</w:t>
            </w:r>
            <w:proofErr w:type="spellEnd"/>
            <w:r w:rsidRPr="00C92CC0">
              <w:rPr>
                <w:sz w:val="16"/>
              </w:rPr>
              <w:t>/</w:t>
            </w:r>
            <w:proofErr w:type="spellStart"/>
            <w:r w:rsidRPr="00C92CC0">
              <w:rPr>
                <w:sz w:val="16"/>
              </w:rPr>
              <w:t>teaghlach</w:t>
            </w:r>
            <w:proofErr w:type="spellEnd"/>
            <w:r w:rsidRPr="00C92CC0">
              <w:rPr>
                <w:sz w:val="16"/>
              </w:rPr>
              <w:t xml:space="preserve">, </w:t>
            </w:r>
            <w:proofErr w:type="spellStart"/>
            <w:r w:rsidRPr="00C92CC0">
              <w:rPr>
                <w:sz w:val="16"/>
              </w:rPr>
              <w:t>cén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fáth</w:t>
            </w:r>
            <w:proofErr w:type="spellEnd"/>
            <w:r w:rsidRPr="00C92CC0">
              <w:rPr>
                <w:sz w:val="16"/>
              </w:rPr>
              <w:t>?</w:t>
            </w:r>
          </w:p>
          <w:p w14:paraId="1039CE49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proofErr w:type="spellStart"/>
            <w:r w:rsidRPr="00C92CC0">
              <w:rPr>
                <w:sz w:val="16"/>
              </w:rPr>
              <w:t>Achoimre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ghairid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ar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dhinimic</w:t>
            </w:r>
            <w:proofErr w:type="spellEnd"/>
            <w:r w:rsidRPr="00C92CC0">
              <w:rPr>
                <w:sz w:val="16"/>
              </w:rPr>
              <w:t xml:space="preserve"> an </w:t>
            </w:r>
            <w:proofErr w:type="spellStart"/>
            <w:r w:rsidRPr="00C92CC0">
              <w:rPr>
                <w:sz w:val="16"/>
              </w:rPr>
              <w:t>teaghlaigh</w:t>
            </w:r>
            <w:proofErr w:type="spellEnd"/>
            <w:r w:rsidRPr="00C92CC0">
              <w:rPr>
                <w:sz w:val="16"/>
              </w:rPr>
              <w:t xml:space="preserve">; </w:t>
            </w:r>
            <w:proofErr w:type="spellStart"/>
            <w:r w:rsidRPr="00C92CC0">
              <w:rPr>
                <w:sz w:val="16"/>
              </w:rPr>
              <w:t>cé</w:t>
            </w:r>
            <w:proofErr w:type="spellEnd"/>
            <w:r w:rsidRPr="00C92CC0">
              <w:rPr>
                <w:sz w:val="16"/>
              </w:rPr>
              <w:t xml:space="preserve"> leis a </w:t>
            </w:r>
            <w:proofErr w:type="spellStart"/>
            <w:r w:rsidRPr="00C92CC0">
              <w:rPr>
                <w:sz w:val="16"/>
              </w:rPr>
              <w:t>chonaíonn</w:t>
            </w:r>
            <w:proofErr w:type="spellEnd"/>
            <w:r w:rsidRPr="00C92CC0">
              <w:rPr>
                <w:sz w:val="16"/>
              </w:rPr>
              <w:t xml:space="preserve"> an </w:t>
            </w:r>
            <w:proofErr w:type="spellStart"/>
            <w:r w:rsidRPr="00C92CC0">
              <w:rPr>
                <w:sz w:val="16"/>
              </w:rPr>
              <w:t>páiste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agus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daoine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fásta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sun</w:t>
            </w:r>
            <w:r>
              <w:rPr>
                <w:sz w:val="16"/>
              </w:rPr>
              <w:t>tasacha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i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saol</w:t>
            </w:r>
            <w:proofErr w:type="spellEnd"/>
            <w:r w:rsidRPr="00C92CC0">
              <w:rPr>
                <w:sz w:val="16"/>
              </w:rPr>
              <w:t xml:space="preserve"> an </w:t>
            </w:r>
            <w:proofErr w:type="spellStart"/>
            <w:r w:rsidRPr="00C92CC0">
              <w:rPr>
                <w:sz w:val="16"/>
              </w:rPr>
              <w:t>pháiste</w:t>
            </w:r>
            <w:proofErr w:type="spellEnd"/>
            <w:r w:rsidRPr="00C92CC0">
              <w:rPr>
                <w:sz w:val="16"/>
              </w:rPr>
              <w:t>.</w:t>
            </w:r>
            <w:r>
              <w:rPr>
                <w:sz w:val="16"/>
                <w:szCs w:val="16"/>
              </w:rPr>
              <w:t xml:space="preserve"> (Is </w:t>
            </w:r>
            <w:proofErr w:type="spellStart"/>
            <w:r>
              <w:rPr>
                <w:sz w:val="16"/>
                <w:szCs w:val="16"/>
              </w:rPr>
              <w:t>féidir</w:t>
            </w:r>
            <w:proofErr w:type="spellEnd"/>
            <w:r>
              <w:rPr>
                <w:sz w:val="16"/>
                <w:szCs w:val="16"/>
              </w:rPr>
              <w:t xml:space="preserve"> go </w:t>
            </w:r>
            <w:proofErr w:type="spellStart"/>
            <w:r>
              <w:rPr>
                <w:sz w:val="16"/>
                <w:szCs w:val="16"/>
              </w:rPr>
              <w:t>mbeadh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fhiafraitheach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na </w:t>
            </w:r>
            <w:proofErr w:type="spellStart"/>
            <w:r>
              <w:rPr>
                <w:sz w:val="16"/>
                <w:szCs w:val="16"/>
              </w:rPr>
              <w:t>ceisteanna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seo</w:t>
            </w:r>
            <w:proofErr w:type="spellEnd"/>
            <w:r>
              <w:rPr>
                <w:sz w:val="16"/>
                <w:szCs w:val="16"/>
              </w:rPr>
              <w:t xml:space="preserve">, mar sin </w:t>
            </w:r>
            <w:proofErr w:type="spellStart"/>
            <w:r>
              <w:rPr>
                <w:sz w:val="16"/>
                <w:szCs w:val="16"/>
              </w:rPr>
              <w:t>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chóir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bheith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cúramach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oscailte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14:paraId="14AB8E14" w14:textId="77777777" w:rsidR="009A000D" w:rsidRPr="00C92CC0" w:rsidRDefault="009A000D" w:rsidP="004761D2">
            <w:pPr>
              <w:pStyle w:val="ListParagraph"/>
              <w:numPr>
                <w:ilvl w:val="0"/>
                <w:numId w:val="1"/>
              </w:numPr>
              <w:spacing w:line="504" w:lineRule="auto"/>
              <w:jc w:val="both"/>
              <w:rPr>
                <w:sz w:val="16"/>
              </w:rPr>
            </w:pPr>
            <w:proofErr w:type="spellStart"/>
            <w:r w:rsidRPr="00C92CC0">
              <w:rPr>
                <w:sz w:val="16"/>
              </w:rPr>
              <w:t>Déan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teagmháil</w:t>
            </w:r>
            <w:proofErr w:type="spellEnd"/>
            <w:r w:rsidRPr="00C92CC0">
              <w:rPr>
                <w:sz w:val="16"/>
              </w:rPr>
              <w:t xml:space="preserve"> le </w:t>
            </w:r>
            <w:proofErr w:type="spellStart"/>
            <w:r w:rsidRPr="00C92CC0">
              <w:rPr>
                <w:sz w:val="16"/>
              </w:rPr>
              <w:t>seanscoil</w:t>
            </w:r>
            <w:proofErr w:type="spellEnd"/>
            <w:r w:rsidRPr="00C92CC0">
              <w:rPr>
                <w:sz w:val="16"/>
              </w:rPr>
              <w:t xml:space="preserve"> an </w:t>
            </w:r>
            <w:proofErr w:type="spellStart"/>
            <w:r w:rsidRPr="00C92CC0">
              <w:rPr>
                <w:sz w:val="16"/>
              </w:rPr>
              <w:t>pháiste</w:t>
            </w:r>
            <w:proofErr w:type="spellEnd"/>
            <w:r w:rsidRPr="00C92CC0">
              <w:rPr>
                <w:sz w:val="16"/>
              </w:rPr>
              <w:t xml:space="preserve">/na </w:t>
            </w:r>
            <w:proofErr w:type="spellStart"/>
            <w:r w:rsidRPr="00C92CC0">
              <w:rPr>
                <w:sz w:val="16"/>
              </w:rPr>
              <w:t>bpáistí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agus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labhair</w:t>
            </w:r>
            <w:proofErr w:type="spellEnd"/>
            <w:r w:rsidRPr="00C92CC0">
              <w:rPr>
                <w:sz w:val="16"/>
              </w:rPr>
              <w:t xml:space="preserve"> leis an </w:t>
            </w:r>
            <w:proofErr w:type="spellStart"/>
            <w:r w:rsidRPr="00C92CC0">
              <w:rPr>
                <w:sz w:val="16"/>
              </w:rPr>
              <w:t>duine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sinsearach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ainmnithe</w:t>
            </w:r>
            <w:proofErr w:type="spellEnd"/>
            <w:r w:rsidRPr="00C92CC0">
              <w:rPr>
                <w:sz w:val="16"/>
              </w:rPr>
              <w:t>. (</w:t>
            </w:r>
            <w:r>
              <w:rPr>
                <w:sz w:val="16"/>
              </w:rPr>
              <w:t>M</w:t>
            </w:r>
            <w:r w:rsidRPr="00C92CC0">
              <w:rPr>
                <w:sz w:val="16"/>
              </w:rPr>
              <w:t xml:space="preserve">ura </w:t>
            </w:r>
            <w:proofErr w:type="spellStart"/>
            <w:r w:rsidRPr="00C92CC0">
              <w:rPr>
                <w:sz w:val="16"/>
              </w:rPr>
              <w:t>bhfuil</w:t>
            </w:r>
            <w:proofErr w:type="spellEnd"/>
            <w:r w:rsidRPr="00C92CC0">
              <w:rPr>
                <w:sz w:val="16"/>
              </w:rPr>
              <w:t xml:space="preserve"> an t-eolas </w:t>
            </w:r>
            <w:proofErr w:type="spellStart"/>
            <w:r w:rsidRPr="00C92CC0">
              <w:rPr>
                <w:sz w:val="16"/>
              </w:rPr>
              <w:t>seo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agat</w:t>
            </w:r>
            <w:proofErr w:type="spellEnd"/>
            <w:r w:rsidRPr="00C92CC0">
              <w:rPr>
                <w:sz w:val="16"/>
              </w:rPr>
              <w:t xml:space="preserve">, </w:t>
            </w:r>
            <w:proofErr w:type="spellStart"/>
            <w:r w:rsidRPr="00C92CC0">
              <w:rPr>
                <w:sz w:val="16"/>
              </w:rPr>
              <w:t>bí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i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dteagmháil</w:t>
            </w:r>
            <w:proofErr w:type="spellEnd"/>
            <w:r w:rsidRPr="00C92CC0">
              <w:rPr>
                <w:sz w:val="16"/>
              </w:rPr>
              <w:t xml:space="preserve"> le </w:t>
            </w:r>
            <w:proofErr w:type="spellStart"/>
            <w:r w:rsidRPr="00C92CC0">
              <w:rPr>
                <w:sz w:val="16"/>
              </w:rPr>
              <w:t>roinn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iontrála</w:t>
            </w:r>
            <w:r>
              <w:rPr>
                <w:sz w:val="16"/>
              </w:rPr>
              <w:t>cha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4761D2">
              <w:rPr>
                <w:sz w:val="16"/>
              </w:rPr>
              <w:t>d’údarái</w:t>
            </w:r>
            <w:r>
              <w:rPr>
                <w:sz w:val="16"/>
              </w:rPr>
              <w:t>s</w:t>
            </w:r>
            <w:proofErr w:type="spellEnd"/>
            <w:r w:rsidRPr="00A921FE">
              <w:rPr>
                <w:sz w:val="16"/>
              </w:rPr>
              <w:t>)</w:t>
            </w:r>
          </w:p>
          <w:p w14:paraId="14765AA7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 w:rsidRPr="00C92CC0">
              <w:rPr>
                <w:sz w:val="16"/>
              </w:rPr>
              <w:t xml:space="preserve">An </w:t>
            </w:r>
            <w:proofErr w:type="spellStart"/>
            <w:r w:rsidRPr="00C92CC0">
              <w:rPr>
                <w:sz w:val="16"/>
              </w:rPr>
              <w:t>bh</w:t>
            </w:r>
            <w:r>
              <w:rPr>
                <w:sz w:val="16"/>
              </w:rPr>
              <w:t>fuil</w:t>
            </w:r>
            <w:proofErr w:type="spellEnd"/>
            <w:r>
              <w:rPr>
                <w:sz w:val="16"/>
              </w:rPr>
              <w:t xml:space="preserve"> CAF </w:t>
            </w:r>
            <w:proofErr w:type="spellStart"/>
            <w:r w:rsidRPr="00C92CC0">
              <w:rPr>
                <w:sz w:val="16"/>
              </w:rPr>
              <w:t>ann</w:t>
            </w:r>
            <w:proofErr w:type="spellEnd"/>
            <w:r w:rsidRPr="00C92CC0">
              <w:rPr>
                <w:sz w:val="16"/>
              </w:rPr>
              <w:t>?</w:t>
            </w:r>
          </w:p>
          <w:p w14:paraId="1B8073CA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 w:rsidRPr="00C92CC0">
              <w:rPr>
                <w:sz w:val="16"/>
              </w:rPr>
              <w:t>Cé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hé</w:t>
            </w:r>
            <w:proofErr w:type="spellEnd"/>
            <w:r w:rsidRPr="00C92CC0">
              <w:rPr>
                <w:sz w:val="16"/>
              </w:rPr>
              <w:t xml:space="preserve"> an </w:t>
            </w:r>
            <w:proofErr w:type="spellStart"/>
            <w:r w:rsidRPr="00C92CC0">
              <w:rPr>
                <w:sz w:val="16"/>
              </w:rPr>
              <w:t>príomhchleachtóir</w:t>
            </w:r>
            <w:proofErr w:type="spellEnd"/>
            <w:r w:rsidRPr="00C92CC0">
              <w:rPr>
                <w:sz w:val="16"/>
              </w:rPr>
              <w:t>?</w:t>
            </w:r>
          </w:p>
          <w:p w14:paraId="29E6CBEC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r w:rsidRPr="00C92CC0">
              <w:rPr>
                <w:sz w:val="16"/>
              </w:rPr>
              <w:t xml:space="preserve">An </w:t>
            </w:r>
            <w:proofErr w:type="spellStart"/>
            <w:r w:rsidRPr="00C92CC0">
              <w:rPr>
                <w:sz w:val="16"/>
              </w:rPr>
              <w:t>bhfuil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gairmithe</w:t>
            </w:r>
            <w:proofErr w:type="spellEnd"/>
            <w:r w:rsidRPr="00C92CC0">
              <w:rPr>
                <w:sz w:val="16"/>
              </w:rPr>
              <w:t xml:space="preserve"> </w:t>
            </w:r>
            <w:proofErr w:type="spellStart"/>
            <w:r w:rsidRPr="00C92CC0">
              <w:rPr>
                <w:sz w:val="16"/>
              </w:rPr>
              <w:t>eile</w:t>
            </w:r>
            <w:proofErr w:type="spellEnd"/>
            <w:r w:rsidRPr="00C92CC0">
              <w:rPr>
                <w:sz w:val="16"/>
              </w:rPr>
              <w:t xml:space="preserve"> ag </w:t>
            </w:r>
            <w:proofErr w:type="spellStart"/>
            <w:r w:rsidRPr="00C92CC0">
              <w:rPr>
                <w:sz w:val="16"/>
              </w:rPr>
              <w:t>obair</w:t>
            </w:r>
            <w:proofErr w:type="spellEnd"/>
            <w:r w:rsidRPr="00C92CC0">
              <w:rPr>
                <w:sz w:val="16"/>
              </w:rPr>
              <w:t xml:space="preserve"> leis an </w:t>
            </w:r>
            <w:proofErr w:type="spellStart"/>
            <w:r w:rsidRPr="00C92CC0">
              <w:rPr>
                <w:sz w:val="16"/>
              </w:rPr>
              <w:t>teaghlach</w:t>
            </w:r>
            <w:proofErr w:type="spellEnd"/>
            <w:r w:rsidRPr="00C92CC0">
              <w:rPr>
                <w:sz w:val="16"/>
              </w:rPr>
              <w:t>?</w:t>
            </w:r>
          </w:p>
          <w:p w14:paraId="1629F7C6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*</w:t>
            </w:r>
            <w:proofErr w:type="spellStart"/>
            <w:r>
              <w:rPr>
                <w:sz w:val="16"/>
              </w:rPr>
              <w:t>Cé</w:t>
            </w:r>
            <w:proofErr w:type="spellEnd"/>
            <w:r>
              <w:rPr>
                <w:sz w:val="16"/>
              </w:rPr>
              <w:t>?</w:t>
            </w:r>
          </w:p>
          <w:p w14:paraId="63133501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r w:rsidRPr="00C92CC0">
              <w:rPr>
                <w:sz w:val="16"/>
              </w:rPr>
              <w:t xml:space="preserve">Cén </w:t>
            </w:r>
            <w:proofErr w:type="spellStart"/>
            <w:r w:rsidRPr="00C92CC0">
              <w:rPr>
                <w:sz w:val="16"/>
              </w:rPr>
              <w:t>fáth</w:t>
            </w:r>
            <w:proofErr w:type="spellEnd"/>
            <w:r w:rsidRPr="00C92CC0">
              <w:rPr>
                <w:sz w:val="16"/>
              </w:rPr>
              <w:t>?</w:t>
            </w:r>
          </w:p>
          <w:p w14:paraId="72E54B8A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 w:rsidRPr="005C4A9C">
              <w:rPr>
                <w:sz w:val="16"/>
              </w:rPr>
              <w:t>Sonraí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teagmhála</w:t>
            </w:r>
            <w:proofErr w:type="spellEnd"/>
            <w:r w:rsidRPr="005C4A9C">
              <w:rPr>
                <w:sz w:val="16"/>
              </w:rPr>
              <w:t>?</w:t>
            </w:r>
          </w:p>
          <w:p w14:paraId="618FE7B7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cuireadh</w:t>
            </w:r>
            <w:proofErr w:type="spellEnd"/>
            <w:r w:rsidRPr="005C4A9C">
              <w:rPr>
                <w:sz w:val="16"/>
              </w:rPr>
              <w:t xml:space="preserve"> an </w:t>
            </w:r>
            <w:proofErr w:type="spellStart"/>
            <w:r w:rsidRPr="005C4A9C">
              <w:rPr>
                <w:sz w:val="16"/>
              </w:rPr>
              <w:t>páiste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aghaidh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riamh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chuig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cúram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sóisialta</w:t>
            </w:r>
            <w:proofErr w:type="spellEnd"/>
            <w:r w:rsidRPr="005C4A9C">
              <w:rPr>
                <w:sz w:val="16"/>
              </w:rPr>
              <w:t xml:space="preserve"> do </w:t>
            </w:r>
            <w:proofErr w:type="spellStart"/>
            <w:r w:rsidRPr="005C4A9C">
              <w:rPr>
                <w:sz w:val="16"/>
              </w:rPr>
              <w:t>leanaí</w:t>
            </w:r>
            <w:proofErr w:type="spellEnd"/>
            <w:r w:rsidRPr="005C4A9C">
              <w:rPr>
                <w:sz w:val="16"/>
              </w:rPr>
              <w:t>?</w:t>
            </w:r>
          </w:p>
          <w:p w14:paraId="68B9379C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r w:rsidRPr="005C4A9C">
              <w:rPr>
                <w:sz w:val="16"/>
              </w:rPr>
              <w:t xml:space="preserve">Cén </w:t>
            </w:r>
            <w:proofErr w:type="spellStart"/>
            <w:r w:rsidRPr="005C4A9C">
              <w:rPr>
                <w:sz w:val="16"/>
              </w:rPr>
              <w:t>fáth</w:t>
            </w:r>
            <w:proofErr w:type="spellEnd"/>
            <w:r w:rsidRPr="005C4A9C">
              <w:rPr>
                <w:sz w:val="16"/>
              </w:rPr>
              <w:t>?</w:t>
            </w:r>
          </w:p>
          <w:p w14:paraId="24975D99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 w:rsidRPr="005C4A9C">
              <w:rPr>
                <w:sz w:val="16"/>
              </w:rPr>
              <w:t xml:space="preserve">n </w:t>
            </w:r>
            <w:proofErr w:type="spellStart"/>
            <w:r w:rsidRPr="005C4A9C">
              <w:rPr>
                <w:sz w:val="16"/>
              </w:rPr>
              <w:t>bhfuil</w:t>
            </w:r>
            <w:proofErr w:type="spellEnd"/>
            <w:r w:rsidRPr="005C4A9C">
              <w:rPr>
                <w:sz w:val="16"/>
              </w:rPr>
              <w:t xml:space="preserve"> an </w:t>
            </w:r>
            <w:proofErr w:type="spellStart"/>
            <w:r w:rsidRPr="005C4A9C">
              <w:rPr>
                <w:sz w:val="16"/>
              </w:rPr>
              <w:t>páiste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an </w:t>
            </w:r>
            <w:proofErr w:type="spellStart"/>
            <w:r w:rsidRPr="005C4A9C">
              <w:rPr>
                <w:sz w:val="16"/>
              </w:rPr>
              <w:t>chlár</w:t>
            </w:r>
            <w:proofErr w:type="spellEnd"/>
            <w:r w:rsidRPr="005C4A9C">
              <w:rPr>
                <w:sz w:val="16"/>
              </w:rPr>
              <w:t xml:space="preserve"> um </w:t>
            </w:r>
            <w:proofErr w:type="spellStart"/>
            <w:r w:rsidRPr="005C4A9C">
              <w:rPr>
                <w:sz w:val="16"/>
              </w:rPr>
              <w:t>chosaint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leanaí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nó</w:t>
            </w:r>
            <w:proofErr w:type="spellEnd"/>
            <w:r w:rsidRPr="005C4A9C">
              <w:rPr>
                <w:sz w:val="16"/>
              </w:rPr>
              <w:t xml:space="preserve"> an </w:t>
            </w:r>
            <w:proofErr w:type="spellStart"/>
            <w:r w:rsidRPr="005C4A9C">
              <w:rPr>
                <w:sz w:val="16"/>
              </w:rPr>
              <w:t>páiste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leochaileach</w:t>
            </w:r>
            <w:proofErr w:type="spellEnd"/>
            <w:r w:rsidRPr="005C4A9C">
              <w:rPr>
                <w:sz w:val="16"/>
              </w:rPr>
              <w:t xml:space="preserve"> é?</w:t>
            </w:r>
          </w:p>
          <w:p w14:paraId="5DEE8F12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 w:rsidRPr="005C4A9C">
              <w:rPr>
                <w:sz w:val="16"/>
              </w:rPr>
              <w:t xml:space="preserve">Cén </w:t>
            </w:r>
            <w:proofErr w:type="spellStart"/>
            <w:r w:rsidRPr="005C4A9C">
              <w:rPr>
                <w:sz w:val="16"/>
              </w:rPr>
              <w:t>fáth</w:t>
            </w:r>
            <w:proofErr w:type="spellEnd"/>
            <w:r w:rsidRPr="005C4A9C">
              <w:rPr>
                <w:sz w:val="16"/>
              </w:rPr>
              <w:t>?</w:t>
            </w:r>
          </w:p>
          <w:p w14:paraId="23F3933C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 w:rsidRPr="005C4A9C">
              <w:rPr>
                <w:sz w:val="16"/>
              </w:rPr>
              <w:t xml:space="preserve">Cén </w:t>
            </w:r>
            <w:proofErr w:type="spellStart"/>
            <w:r w:rsidRPr="005C4A9C">
              <w:rPr>
                <w:sz w:val="16"/>
              </w:rPr>
              <w:t>uair</w:t>
            </w:r>
            <w:proofErr w:type="spellEnd"/>
            <w:r w:rsidRPr="005C4A9C">
              <w:rPr>
                <w:sz w:val="16"/>
              </w:rPr>
              <w:t xml:space="preserve"> a </w:t>
            </w:r>
            <w:proofErr w:type="spellStart"/>
            <w:r w:rsidRPr="005C4A9C">
              <w:rPr>
                <w:sz w:val="16"/>
              </w:rPr>
              <w:t>b</w:t>
            </w:r>
            <w:r>
              <w:rPr>
                <w:sz w:val="16"/>
              </w:rPr>
              <w:t>h</w:t>
            </w:r>
            <w:r w:rsidRPr="005C4A9C">
              <w:rPr>
                <w:sz w:val="16"/>
              </w:rPr>
              <w:t>eidh</w:t>
            </w:r>
            <w:proofErr w:type="spellEnd"/>
            <w:r w:rsidRPr="005C4A9C">
              <w:rPr>
                <w:sz w:val="16"/>
              </w:rPr>
              <w:t xml:space="preserve"> an </w:t>
            </w:r>
            <w:proofErr w:type="spellStart"/>
            <w:r w:rsidRPr="005C4A9C">
              <w:rPr>
                <w:sz w:val="16"/>
              </w:rPr>
              <w:t>chéad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chruinniú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eile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siúl</w:t>
            </w:r>
            <w:proofErr w:type="spellEnd"/>
            <w:r w:rsidRPr="005C4A9C">
              <w:rPr>
                <w:sz w:val="16"/>
              </w:rPr>
              <w:t>?</w:t>
            </w:r>
          </w:p>
          <w:p w14:paraId="52643BA3" w14:textId="77777777" w:rsidR="009A000D" w:rsidRDefault="009A000D" w:rsidP="004761D2">
            <w:r>
              <w:rPr>
                <w:sz w:val="16"/>
              </w:rPr>
              <w:t xml:space="preserve">       * </w:t>
            </w:r>
            <w:r w:rsidRPr="005C4A9C">
              <w:rPr>
                <w:sz w:val="16"/>
              </w:rPr>
              <w:t xml:space="preserve">Cén </w:t>
            </w:r>
            <w:proofErr w:type="spellStart"/>
            <w:r w:rsidRPr="005C4A9C">
              <w:rPr>
                <w:sz w:val="16"/>
              </w:rPr>
              <w:t>áit</w:t>
            </w:r>
            <w:proofErr w:type="spellEnd"/>
            <w:r w:rsidRPr="005C4A9C">
              <w:rPr>
                <w:sz w:val="16"/>
              </w:rPr>
              <w:t>?</w:t>
            </w:r>
          </w:p>
          <w:p w14:paraId="6A50CA0F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</w:p>
          <w:p w14:paraId="3864863B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proofErr w:type="spellStart"/>
            <w:r w:rsidRPr="005C4A9C">
              <w:rPr>
                <w:sz w:val="16"/>
              </w:rPr>
              <w:t>Cé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hé</w:t>
            </w:r>
            <w:proofErr w:type="spellEnd"/>
            <w:r w:rsidRPr="005C4A9C">
              <w:rPr>
                <w:sz w:val="16"/>
              </w:rPr>
              <w:t xml:space="preserve"> an </w:t>
            </w:r>
            <w:proofErr w:type="spellStart"/>
            <w:r w:rsidRPr="005C4A9C">
              <w:rPr>
                <w:sz w:val="16"/>
              </w:rPr>
              <w:t>oibrí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soisialta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ainmnithe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agus</w:t>
            </w:r>
            <w:proofErr w:type="spellEnd"/>
            <w:r w:rsidRPr="005C4A9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cad </w:t>
            </w:r>
            <w:proofErr w:type="spellStart"/>
            <w:r>
              <w:rPr>
                <w:sz w:val="16"/>
              </w:rPr>
              <w:t>iad</w:t>
            </w:r>
            <w:proofErr w:type="spellEnd"/>
            <w:r>
              <w:rPr>
                <w:sz w:val="16"/>
              </w:rPr>
              <w:t xml:space="preserve"> a</w:t>
            </w:r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sonraí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teagmhála</w:t>
            </w:r>
            <w:proofErr w:type="spellEnd"/>
            <w:r w:rsidRPr="005C4A9C">
              <w:rPr>
                <w:sz w:val="16"/>
              </w:rPr>
              <w:t>?</w:t>
            </w:r>
          </w:p>
          <w:p w14:paraId="037E44AD" w14:textId="77777777" w:rsidR="009A000D" w:rsidRDefault="009A000D" w:rsidP="004761D2">
            <w:pPr>
              <w:spacing w:line="369" w:lineRule="auto"/>
              <w:ind w:left="4867" w:hanging="4781"/>
              <w:jc w:val="both"/>
              <w:rPr>
                <w:sz w:val="16"/>
              </w:rPr>
            </w:pPr>
            <w:r w:rsidRPr="005C4A9C">
              <w:rPr>
                <w:sz w:val="16"/>
              </w:rPr>
              <w:t xml:space="preserve">An </w:t>
            </w:r>
            <w:proofErr w:type="spellStart"/>
            <w:r w:rsidRPr="005C4A9C">
              <w:rPr>
                <w:sz w:val="16"/>
              </w:rPr>
              <w:t>bhfuil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riachtanas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speisialta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oideachais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nó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míchumas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bith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an </w:t>
            </w:r>
            <w:proofErr w:type="spellStart"/>
            <w:r w:rsidRPr="005C4A9C">
              <w:rPr>
                <w:sz w:val="16"/>
              </w:rPr>
              <w:t>pháiste</w:t>
            </w:r>
            <w:proofErr w:type="spellEnd"/>
            <w:r w:rsidRPr="005C4A9C">
              <w:rPr>
                <w:sz w:val="16"/>
              </w:rPr>
              <w:t>?</w:t>
            </w:r>
          </w:p>
          <w:p w14:paraId="1E1D6004" w14:textId="77777777" w:rsidR="009A000D" w:rsidRDefault="009A000D" w:rsidP="004761D2">
            <w:pPr>
              <w:spacing w:line="369" w:lineRule="auto"/>
              <w:ind w:left="4867" w:hanging="4781"/>
              <w:jc w:val="both"/>
              <w:rPr>
                <w:sz w:val="16"/>
              </w:rPr>
            </w:pPr>
            <w:r w:rsidRPr="005C4A9C">
              <w:rPr>
                <w:sz w:val="16"/>
              </w:rPr>
              <w:t xml:space="preserve">An </w:t>
            </w:r>
            <w:proofErr w:type="spellStart"/>
            <w:r w:rsidRPr="005C4A9C">
              <w:rPr>
                <w:sz w:val="16"/>
              </w:rPr>
              <w:t>bhfuil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aon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imní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ann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faoi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</w:t>
            </w:r>
            <w:r>
              <w:rPr>
                <w:sz w:val="16"/>
              </w:rPr>
              <w:t>h</w:t>
            </w:r>
            <w:r w:rsidRPr="005C4A9C">
              <w:rPr>
                <w:sz w:val="16"/>
              </w:rPr>
              <w:t>inreamh</w:t>
            </w:r>
            <w:proofErr w:type="spellEnd"/>
            <w:r w:rsidRPr="005C4A9C">
              <w:rPr>
                <w:sz w:val="16"/>
              </w:rPr>
              <w:t xml:space="preserve"> an </w:t>
            </w:r>
            <w:proofErr w:type="spellStart"/>
            <w:r w:rsidRPr="005C4A9C">
              <w:rPr>
                <w:sz w:val="16"/>
              </w:rPr>
              <w:t>pháiste</w:t>
            </w:r>
            <w:proofErr w:type="spellEnd"/>
            <w:r w:rsidRPr="005C4A9C">
              <w:rPr>
                <w:sz w:val="16"/>
              </w:rPr>
              <w:t>?</w:t>
            </w:r>
          </w:p>
          <w:p w14:paraId="67F931A6" w14:textId="77777777" w:rsidR="009A000D" w:rsidRPr="005F0112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proofErr w:type="spellStart"/>
            <w:r w:rsidRPr="005C4A9C">
              <w:rPr>
                <w:sz w:val="16"/>
              </w:rPr>
              <w:t>Má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tá</w:t>
            </w:r>
            <w:proofErr w:type="spellEnd"/>
            <w:r w:rsidRPr="005C4A9C">
              <w:rPr>
                <w:sz w:val="16"/>
              </w:rPr>
              <w:t xml:space="preserve">, cad </w:t>
            </w:r>
            <w:proofErr w:type="spellStart"/>
            <w:r w:rsidRPr="005C4A9C">
              <w:rPr>
                <w:sz w:val="16"/>
              </w:rPr>
              <w:t>iad</w:t>
            </w:r>
            <w:proofErr w:type="spellEnd"/>
            <w:r w:rsidRPr="005C4A9C">
              <w:rPr>
                <w:sz w:val="16"/>
              </w:rPr>
              <w:t>?</w:t>
            </w:r>
          </w:p>
          <w:p w14:paraId="5DF28FFC" w14:textId="77777777" w:rsidR="009A000D" w:rsidRDefault="009A000D" w:rsidP="004761D2">
            <w:pPr>
              <w:spacing w:line="504" w:lineRule="auto"/>
              <w:ind w:left="72" w:firstLine="173"/>
              <w:jc w:val="both"/>
              <w:rPr>
                <w:sz w:val="16"/>
              </w:rPr>
            </w:pPr>
          </w:p>
          <w:p w14:paraId="3D8A98DA" w14:textId="77777777" w:rsidR="009A000D" w:rsidRPr="005C4A9C" w:rsidRDefault="009A000D" w:rsidP="004761D2">
            <w:pPr>
              <w:pStyle w:val="ListParagraph"/>
              <w:numPr>
                <w:ilvl w:val="0"/>
                <w:numId w:val="3"/>
              </w:numPr>
              <w:spacing w:line="504" w:lineRule="auto"/>
              <w:jc w:val="both"/>
              <w:rPr>
                <w:sz w:val="16"/>
              </w:rPr>
            </w:pPr>
            <w:proofErr w:type="spellStart"/>
            <w:r w:rsidRPr="005C4A9C">
              <w:rPr>
                <w:sz w:val="16"/>
                <w:szCs w:val="16"/>
              </w:rPr>
              <w:t>Déan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teagmháil</w:t>
            </w:r>
            <w:proofErr w:type="spellEnd"/>
            <w:r w:rsidRPr="005C4A9C">
              <w:rPr>
                <w:sz w:val="16"/>
                <w:szCs w:val="16"/>
              </w:rPr>
              <w:t xml:space="preserve"> le </w:t>
            </w:r>
            <w:proofErr w:type="spellStart"/>
            <w:r w:rsidRPr="005C4A9C">
              <w:rPr>
                <w:sz w:val="16"/>
                <w:szCs w:val="16"/>
              </w:rPr>
              <w:t>foireann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altranais</w:t>
            </w:r>
            <w:proofErr w:type="spellEnd"/>
            <w:r w:rsidRPr="005C4A9C">
              <w:rPr>
                <w:sz w:val="16"/>
                <w:szCs w:val="16"/>
              </w:rPr>
              <w:t xml:space="preserve"> na </w:t>
            </w:r>
            <w:proofErr w:type="spellStart"/>
            <w:r w:rsidRPr="005C4A9C">
              <w:rPr>
                <w:sz w:val="16"/>
                <w:szCs w:val="16"/>
              </w:rPr>
              <w:t>scoile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agus</w:t>
            </w:r>
            <w:proofErr w:type="spellEnd"/>
            <w:r w:rsidRPr="005C4A9C">
              <w:rPr>
                <w:sz w:val="16"/>
                <w:szCs w:val="16"/>
              </w:rPr>
              <w:t xml:space="preserve"> le </w:t>
            </w:r>
            <w:proofErr w:type="spellStart"/>
            <w:r w:rsidRPr="005C4A9C">
              <w:rPr>
                <w:sz w:val="16"/>
                <w:szCs w:val="16"/>
              </w:rPr>
              <w:t>cúrám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soisialta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leanaí</w:t>
            </w:r>
            <w:proofErr w:type="spellEnd"/>
            <w:r w:rsidRPr="005C4A9C">
              <w:rPr>
                <w:sz w:val="16"/>
                <w:szCs w:val="16"/>
              </w:rPr>
              <w:t xml:space="preserve"> (</w:t>
            </w:r>
            <w:proofErr w:type="spellStart"/>
            <w:r w:rsidRPr="005C4A9C">
              <w:rPr>
                <w:sz w:val="16"/>
                <w:szCs w:val="16"/>
              </w:rPr>
              <w:t>má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tá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sé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cuí</w:t>
            </w:r>
            <w:proofErr w:type="spellEnd"/>
            <w:r w:rsidRPr="005C4A9C">
              <w:rPr>
                <w:sz w:val="16"/>
                <w:szCs w:val="16"/>
              </w:rPr>
              <w:t xml:space="preserve">?) </w:t>
            </w:r>
            <w:proofErr w:type="spellStart"/>
            <w:r w:rsidRPr="005C4A9C">
              <w:rPr>
                <w:sz w:val="16"/>
                <w:szCs w:val="16"/>
              </w:rPr>
              <w:t>agus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inis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dóibh</w:t>
            </w:r>
            <w:proofErr w:type="spellEnd"/>
            <w:r w:rsidRPr="005C4A9C">
              <w:rPr>
                <w:sz w:val="16"/>
                <w:szCs w:val="16"/>
              </w:rPr>
              <w:t xml:space="preserve"> go </w:t>
            </w:r>
            <w:proofErr w:type="spellStart"/>
            <w:r w:rsidRPr="005C4A9C">
              <w:rPr>
                <w:sz w:val="16"/>
                <w:szCs w:val="16"/>
              </w:rPr>
              <w:t>bhfuil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 </w:t>
            </w:r>
            <w:proofErr w:type="spellStart"/>
            <w:r w:rsidRPr="005C4A9C">
              <w:rPr>
                <w:sz w:val="16"/>
                <w:szCs w:val="16"/>
              </w:rPr>
              <w:t>páiste</w:t>
            </w:r>
            <w:proofErr w:type="spellEnd"/>
            <w:r w:rsidRPr="005C4A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na </w:t>
            </w:r>
            <w:proofErr w:type="spellStart"/>
            <w:r w:rsidRPr="005C4A9C">
              <w:rPr>
                <w:sz w:val="16"/>
                <w:szCs w:val="16"/>
              </w:rPr>
              <w:t>páistí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faighte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agat</w:t>
            </w:r>
            <w:proofErr w:type="spellEnd"/>
            <w:r w:rsidRPr="005C4A9C">
              <w:rPr>
                <w:sz w:val="16"/>
              </w:rPr>
              <w:t xml:space="preserve">. </w:t>
            </w:r>
            <w:proofErr w:type="spellStart"/>
            <w:r w:rsidRPr="005C4A9C">
              <w:rPr>
                <w:sz w:val="16"/>
                <w:szCs w:val="16"/>
              </w:rPr>
              <w:t>Tugann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seo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seans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duit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fáil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amach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má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tá</w:t>
            </w:r>
            <w:proofErr w:type="spellEnd"/>
            <w:r w:rsidRPr="005C4A9C">
              <w:rPr>
                <w:sz w:val="16"/>
                <w:szCs w:val="16"/>
              </w:rPr>
              <w:t xml:space="preserve"> eolas </w:t>
            </w:r>
            <w:proofErr w:type="spellStart"/>
            <w:r w:rsidRPr="005C4A9C">
              <w:rPr>
                <w:sz w:val="16"/>
                <w:szCs w:val="16"/>
              </w:rPr>
              <w:t>faoin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h</w:t>
            </w:r>
            <w:r w:rsidRPr="005C4A9C">
              <w:rPr>
                <w:sz w:val="16"/>
                <w:szCs w:val="16"/>
              </w:rPr>
              <w:t>áiste</w:t>
            </w:r>
            <w:proofErr w:type="spellEnd"/>
            <w:r w:rsidRPr="005C4A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na </w:t>
            </w:r>
            <w:proofErr w:type="spellStart"/>
            <w:r w:rsidRPr="005C4A9C">
              <w:rPr>
                <w:sz w:val="16"/>
                <w:szCs w:val="16"/>
              </w:rPr>
              <w:t>páistí</w:t>
            </w:r>
            <w:proofErr w:type="spellEnd"/>
            <w:r w:rsidRPr="005C4A9C">
              <w:rPr>
                <w:sz w:val="16"/>
                <w:szCs w:val="16"/>
              </w:rPr>
              <w:t xml:space="preserve"> </w:t>
            </w:r>
            <w:proofErr w:type="spellStart"/>
            <w:r w:rsidRPr="005C4A9C">
              <w:rPr>
                <w:sz w:val="16"/>
                <w:szCs w:val="16"/>
              </w:rPr>
              <w:t>acu</w:t>
            </w:r>
            <w:proofErr w:type="spellEnd"/>
            <w:r w:rsidRPr="005C4A9C"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bheadh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dhíth</w:t>
            </w:r>
            <w:proofErr w:type="spellEnd"/>
            <w:r>
              <w:rPr>
                <w:sz w:val="16"/>
                <w:szCs w:val="16"/>
              </w:rPr>
              <w:t xml:space="preserve"> ort</w:t>
            </w:r>
            <w:r w:rsidRPr="005C4A9C">
              <w:rPr>
                <w:sz w:val="16"/>
                <w:szCs w:val="16"/>
              </w:rPr>
              <w:t>.</w:t>
            </w:r>
          </w:p>
          <w:p w14:paraId="0916C907" w14:textId="77777777" w:rsidR="009A000D" w:rsidRPr="005C4A9C" w:rsidRDefault="009A000D" w:rsidP="004761D2">
            <w:pPr>
              <w:pStyle w:val="ListParagraph"/>
              <w:numPr>
                <w:ilvl w:val="0"/>
                <w:numId w:val="3"/>
              </w:numPr>
              <w:spacing w:line="328" w:lineRule="auto"/>
              <w:ind w:right="79"/>
              <w:jc w:val="both"/>
            </w:pPr>
            <w:proofErr w:type="spellStart"/>
            <w:r w:rsidRPr="005C4A9C">
              <w:rPr>
                <w:sz w:val="16"/>
              </w:rPr>
              <w:t>Déan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socrúcháin</w:t>
            </w:r>
            <w:proofErr w:type="spellEnd"/>
            <w:r w:rsidRPr="005C4A9C">
              <w:rPr>
                <w:sz w:val="16"/>
              </w:rPr>
              <w:t xml:space="preserve"> leis an </w:t>
            </w:r>
            <w:proofErr w:type="spellStart"/>
            <w:r>
              <w:rPr>
                <w:sz w:val="16"/>
              </w:rPr>
              <w:t>t</w:t>
            </w:r>
            <w:r w:rsidRPr="005C4A9C">
              <w:rPr>
                <w:sz w:val="16"/>
              </w:rPr>
              <w:t>seanscoil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aon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taifead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nó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miontuairisc</w:t>
            </w:r>
            <w:r>
              <w:rPr>
                <w:sz w:val="16"/>
              </w:rPr>
              <w:t>í</w:t>
            </w:r>
            <w:proofErr w:type="spellEnd"/>
            <w:r w:rsidRPr="005C4A9C">
              <w:rPr>
                <w:sz w:val="16"/>
              </w:rPr>
              <w:t xml:space="preserve"> a </w:t>
            </w:r>
            <w:proofErr w:type="spellStart"/>
            <w:r w:rsidRPr="005C4A9C">
              <w:rPr>
                <w:sz w:val="16"/>
              </w:rPr>
              <w:t>sheoladh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aghaidh</w:t>
            </w:r>
            <w:proofErr w:type="spellEnd"/>
            <w:r w:rsidRPr="005C4A9C">
              <w:rPr>
                <w:sz w:val="16"/>
              </w:rPr>
              <w:t xml:space="preserve"> (</w:t>
            </w:r>
            <w:proofErr w:type="spellStart"/>
            <w:r w:rsidRPr="005C4A9C">
              <w:rPr>
                <w:sz w:val="16"/>
              </w:rPr>
              <w:t>má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tá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imní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ann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faoi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chumhdach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faoi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chosaint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leanaí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ba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chóir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mion-nótaí</w:t>
            </w:r>
            <w:proofErr w:type="spellEnd"/>
            <w:r w:rsidRPr="005C4A9C">
              <w:rPr>
                <w:sz w:val="16"/>
              </w:rPr>
              <w:t xml:space="preserve"> a </w:t>
            </w:r>
            <w:proofErr w:type="spellStart"/>
            <w:r w:rsidRPr="005C4A9C">
              <w:rPr>
                <w:sz w:val="16"/>
              </w:rPr>
              <w:t>bheith</w:t>
            </w:r>
            <w:proofErr w:type="spellEnd"/>
            <w:r w:rsidRPr="005C4A9C">
              <w:rPr>
                <w:sz w:val="16"/>
              </w:rPr>
              <w:t xml:space="preserve"> ag an </w:t>
            </w:r>
            <w:proofErr w:type="spellStart"/>
            <w:r w:rsidRPr="005C4A9C">
              <w:rPr>
                <w:sz w:val="16"/>
              </w:rPr>
              <w:t>scoil</w:t>
            </w:r>
            <w:proofErr w:type="spellEnd"/>
            <w:r w:rsidRPr="005C4A9C">
              <w:rPr>
                <w:sz w:val="16"/>
              </w:rPr>
              <w:t>.)</w:t>
            </w:r>
            <w:r>
              <w:rPr>
                <w:sz w:val="16"/>
              </w:rPr>
              <w:t xml:space="preserve"> </w:t>
            </w:r>
            <w:r w:rsidRPr="005C4A9C">
              <w:rPr>
                <w:sz w:val="16"/>
              </w:rPr>
              <w:t xml:space="preserve">Is </w:t>
            </w:r>
            <w:proofErr w:type="spellStart"/>
            <w:r w:rsidRPr="005C4A9C">
              <w:rPr>
                <w:sz w:val="16"/>
              </w:rPr>
              <w:t>tábhachtach</w:t>
            </w:r>
            <w:proofErr w:type="spellEnd"/>
            <w:r w:rsidRPr="005C4A9C">
              <w:rPr>
                <w:sz w:val="16"/>
              </w:rPr>
              <w:t xml:space="preserve"> go </w:t>
            </w:r>
            <w:proofErr w:type="spellStart"/>
            <w:r w:rsidRPr="005C4A9C">
              <w:rPr>
                <w:sz w:val="16"/>
              </w:rPr>
              <w:t>bhfaighidh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tú</w:t>
            </w:r>
            <w:proofErr w:type="spellEnd"/>
            <w:r w:rsidRPr="005C4A9C">
              <w:rPr>
                <w:sz w:val="16"/>
              </w:rPr>
              <w:t xml:space="preserve"> an </w:t>
            </w:r>
            <w:r>
              <w:rPr>
                <w:sz w:val="16"/>
              </w:rPr>
              <w:t>t-</w:t>
            </w:r>
            <w:r w:rsidRPr="005C4A9C">
              <w:rPr>
                <w:sz w:val="16"/>
              </w:rPr>
              <w:t xml:space="preserve">eolas </w:t>
            </w:r>
            <w:proofErr w:type="spellStart"/>
            <w:r w:rsidRPr="005C4A9C">
              <w:rPr>
                <w:sz w:val="16"/>
              </w:rPr>
              <w:t>seo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bhonn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práinne</w:t>
            </w:r>
            <w:proofErr w:type="spellEnd"/>
            <w:r w:rsidRPr="005C4A9C">
              <w:rPr>
                <w:sz w:val="16"/>
              </w:rPr>
              <w:t>.</w:t>
            </w:r>
          </w:p>
          <w:p w14:paraId="4A2ABF40" w14:textId="77777777" w:rsidR="009A000D" w:rsidRDefault="009A000D" w:rsidP="004761D2">
            <w:pPr>
              <w:pStyle w:val="ListParagraph"/>
              <w:numPr>
                <w:ilvl w:val="0"/>
                <w:numId w:val="3"/>
              </w:numPr>
              <w:spacing w:line="328" w:lineRule="auto"/>
              <w:ind w:right="79"/>
              <w:jc w:val="both"/>
            </w:pPr>
            <w:proofErr w:type="spellStart"/>
            <w:r w:rsidRPr="005C4A9C">
              <w:rPr>
                <w:sz w:val="16"/>
              </w:rPr>
              <w:t>Roinn</w:t>
            </w:r>
            <w:proofErr w:type="spellEnd"/>
            <w:r w:rsidRPr="005C4A9C">
              <w:rPr>
                <w:sz w:val="16"/>
              </w:rPr>
              <w:t xml:space="preserve"> an </w:t>
            </w:r>
            <w:r>
              <w:rPr>
                <w:sz w:val="16"/>
              </w:rPr>
              <w:t>t-</w:t>
            </w:r>
            <w:r w:rsidRPr="005C4A9C">
              <w:rPr>
                <w:sz w:val="16"/>
              </w:rPr>
              <w:t xml:space="preserve">eolas </w:t>
            </w:r>
            <w:proofErr w:type="spellStart"/>
            <w:r w:rsidRPr="005C4A9C">
              <w:rPr>
                <w:sz w:val="16"/>
              </w:rPr>
              <w:t>ábhartha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faoin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pháiste</w:t>
            </w:r>
            <w:proofErr w:type="spellEnd"/>
            <w:r w:rsidRPr="005C4A9C">
              <w:rPr>
                <w:sz w:val="16"/>
              </w:rPr>
              <w:t>/</w:t>
            </w:r>
            <w:r>
              <w:rPr>
                <w:sz w:val="16"/>
              </w:rPr>
              <w:t xml:space="preserve">na </w:t>
            </w:r>
            <w:proofErr w:type="spellStart"/>
            <w:r w:rsidRPr="005C4A9C">
              <w:rPr>
                <w:sz w:val="16"/>
              </w:rPr>
              <w:t>p</w:t>
            </w:r>
            <w:r>
              <w:rPr>
                <w:sz w:val="16"/>
              </w:rPr>
              <w:t>áistí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nua</w:t>
            </w:r>
            <w:proofErr w:type="spellEnd"/>
            <w:r>
              <w:rPr>
                <w:sz w:val="16"/>
              </w:rPr>
              <w:t xml:space="preserve"> le </w:t>
            </w:r>
            <w:proofErr w:type="spellStart"/>
            <w:r>
              <w:rPr>
                <w:sz w:val="16"/>
              </w:rPr>
              <w:t>foireann</w:t>
            </w:r>
            <w:proofErr w:type="spellEnd"/>
            <w:r>
              <w:rPr>
                <w:sz w:val="16"/>
              </w:rPr>
              <w:t xml:space="preserve"> na </w:t>
            </w:r>
            <w:proofErr w:type="spellStart"/>
            <w:r>
              <w:rPr>
                <w:sz w:val="16"/>
              </w:rPr>
              <w:t>scoile</w:t>
            </w:r>
            <w:proofErr w:type="spellEnd"/>
            <w:r w:rsidRPr="005C4A9C">
              <w:rPr>
                <w:sz w:val="16"/>
              </w:rPr>
              <w:t xml:space="preserve">. Ba </w:t>
            </w:r>
            <w:proofErr w:type="spellStart"/>
            <w:r w:rsidRPr="005C4A9C">
              <w:rPr>
                <w:sz w:val="16"/>
              </w:rPr>
              <w:t>chóir</w:t>
            </w:r>
            <w:proofErr w:type="spellEnd"/>
            <w:r w:rsidRPr="005C4A9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é </w:t>
            </w:r>
            <w:proofErr w:type="spellStart"/>
            <w:r w:rsidRPr="005C4A9C">
              <w:rPr>
                <w:sz w:val="16"/>
              </w:rPr>
              <w:t>seo</w:t>
            </w:r>
            <w:proofErr w:type="spellEnd"/>
            <w:r w:rsidRPr="005C4A9C">
              <w:rPr>
                <w:sz w:val="16"/>
              </w:rPr>
              <w:t xml:space="preserve"> a </w:t>
            </w:r>
            <w:proofErr w:type="spellStart"/>
            <w:r w:rsidRPr="005C4A9C">
              <w:rPr>
                <w:sz w:val="16"/>
              </w:rPr>
              <w:t>roinnt</w:t>
            </w:r>
            <w:proofErr w:type="spellEnd"/>
            <w:r w:rsidRPr="005C4A9C">
              <w:rPr>
                <w:sz w:val="16"/>
              </w:rPr>
              <w:t xml:space="preserve"> leis na </w:t>
            </w:r>
            <w:proofErr w:type="spellStart"/>
            <w:r w:rsidRPr="005C4A9C">
              <w:rPr>
                <w:sz w:val="16"/>
              </w:rPr>
              <w:t>daoine</w:t>
            </w:r>
            <w:proofErr w:type="spellEnd"/>
            <w:r w:rsidRPr="005C4A9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bhfuil</w:t>
            </w:r>
            <w:proofErr w:type="spellEnd"/>
            <w:r>
              <w:rPr>
                <w:sz w:val="16"/>
              </w:rPr>
              <w:t xml:space="preserve"> an t-eolas de </w:t>
            </w:r>
            <w:proofErr w:type="spellStart"/>
            <w:r>
              <w:rPr>
                <w:sz w:val="16"/>
              </w:rPr>
              <w:t>dhíth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orthu</w:t>
            </w:r>
            <w:proofErr w:type="spellEnd"/>
            <w:r w:rsidRPr="005C4A9C">
              <w:rPr>
                <w:sz w:val="16"/>
              </w:rPr>
              <w:t xml:space="preserve">: na </w:t>
            </w:r>
            <w:proofErr w:type="spellStart"/>
            <w:r w:rsidRPr="005C4A9C">
              <w:rPr>
                <w:sz w:val="16"/>
              </w:rPr>
              <w:t>múinteoirí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agus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cúntóirí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ranga</w:t>
            </w:r>
            <w:proofErr w:type="spellEnd"/>
            <w:r w:rsidRPr="005C4A9C">
              <w:rPr>
                <w:sz w:val="16"/>
              </w:rPr>
              <w:t xml:space="preserve">, </w:t>
            </w:r>
            <w:proofErr w:type="spellStart"/>
            <w:r w:rsidRPr="005C4A9C">
              <w:rPr>
                <w:sz w:val="16"/>
              </w:rPr>
              <w:t>ceannairí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foghlama</w:t>
            </w:r>
            <w:proofErr w:type="spellEnd"/>
            <w:r w:rsidRPr="005C4A9C">
              <w:rPr>
                <w:sz w:val="16"/>
              </w:rPr>
              <w:t xml:space="preserve">/ </w:t>
            </w:r>
            <w:r>
              <w:rPr>
                <w:sz w:val="16"/>
              </w:rPr>
              <w:t xml:space="preserve">an </w:t>
            </w:r>
            <w:proofErr w:type="spellStart"/>
            <w:r>
              <w:rPr>
                <w:sz w:val="16"/>
              </w:rPr>
              <w:t>fhoireann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tréadchúram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agus</w:t>
            </w:r>
            <w:proofErr w:type="spellEnd"/>
            <w:r>
              <w:rPr>
                <w:sz w:val="16"/>
              </w:rPr>
              <w:t xml:space="preserve"> an </w:t>
            </w:r>
            <w:r w:rsidRPr="004761D2">
              <w:rPr>
                <w:sz w:val="16"/>
              </w:rPr>
              <w:t>t-</w:t>
            </w:r>
            <w:proofErr w:type="spellStart"/>
            <w:r w:rsidRPr="004761D2">
              <w:rPr>
                <w:sz w:val="16"/>
              </w:rPr>
              <w:t>oibrí</w:t>
            </w:r>
            <w:proofErr w:type="spellEnd"/>
            <w:r w:rsidRPr="004761D2">
              <w:rPr>
                <w:sz w:val="16"/>
              </w:rPr>
              <w:t xml:space="preserve"> do </w:t>
            </w:r>
            <w:proofErr w:type="spellStart"/>
            <w:r w:rsidRPr="004761D2">
              <w:rPr>
                <w:sz w:val="16"/>
              </w:rPr>
              <w:t>chuimsiú</w:t>
            </w:r>
            <w:proofErr w:type="spellEnd"/>
            <w:r w:rsidRPr="004761D2">
              <w:rPr>
                <w:sz w:val="16"/>
              </w:rPr>
              <w:t xml:space="preserve"> </w:t>
            </w:r>
            <w:proofErr w:type="spellStart"/>
            <w:r w:rsidRPr="004761D2">
              <w:rPr>
                <w:sz w:val="16"/>
              </w:rPr>
              <w:t>tuismitheor</w:t>
            </w:r>
            <w:r>
              <w:rPr>
                <w:sz w:val="16"/>
              </w:rPr>
              <w:t>a</w:t>
            </w:r>
            <w:proofErr w:type="spellEnd"/>
            <w:r>
              <w:rPr>
                <w:sz w:val="16"/>
              </w:rPr>
              <w:t>.</w:t>
            </w:r>
          </w:p>
          <w:p w14:paraId="64F7CC72" w14:textId="77777777" w:rsidR="009A000D" w:rsidRPr="005C4A9C" w:rsidRDefault="009A000D" w:rsidP="004761D2">
            <w:pPr>
              <w:pStyle w:val="ListParagraph"/>
              <w:numPr>
                <w:ilvl w:val="0"/>
                <w:numId w:val="3"/>
              </w:numPr>
              <w:spacing w:line="504" w:lineRule="auto"/>
              <w:jc w:val="both"/>
              <w:rPr>
                <w:sz w:val="16"/>
              </w:rPr>
            </w:pPr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Oscail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comhad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nua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an </w:t>
            </w:r>
            <w:proofErr w:type="spellStart"/>
            <w:r w:rsidRPr="005C4A9C">
              <w:rPr>
                <w:sz w:val="16"/>
              </w:rPr>
              <w:t>pháiste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agus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comhad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leith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</w:t>
            </w:r>
            <w:r>
              <w:rPr>
                <w:sz w:val="16"/>
              </w:rPr>
              <w:t>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páiste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más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teaghlach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atá</w:t>
            </w:r>
            <w:proofErr w:type="spellEnd"/>
            <w:r w:rsidRPr="005C4A9C">
              <w:rPr>
                <w:sz w:val="16"/>
              </w:rPr>
              <w:t xml:space="preserve"> ann.</w:t>
            </w:r>
          </w:p>
          <w:p w14:paraId="116B1539" w14:textId="77777777" w:rsidR="009A000D" w:rsidRDefault="009A000D" w:rsidP="004761D2">
            <w:pPr>
              <w:pStyle w:val="ListParagraph"/>
              <w:spacing w:line="504" w:lineRule="auto"/>
              <w:ind w:left="270"/>
              <w:jc w:val="both"/>
              <w:rPr>
                <w:sz w:val="16"/>
              </w:rPr>
            </w:pPr>
            <w:proofErr w:type="spellStart"/>
            <w:r w:rsidRPr="005C4A9C">
              <w:rPr>
                <w:sz w:val="16"/>
              </w:rPr>
              <w:t>Déan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tuairisc</w:t>
            </w:r>
            <w:proofErr w:type="spellEnd"/>
            <w:r w:rsidRPr="005C4A9C">
              <w:rPr>
                <w:sz w:val="16"/>
              </w:rPr>
              <w:t xml:space="preserve"> de na </w:t>
            </w:r>
            <w:proofErr w:type="spellStart"/>
            <w:r w:rsidRPr="005C4A9C">
              <w:rPr>
                <w:sz w:val="16"/>
              </w:rPr>
              <w:t>daoine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labhair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tú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leo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agus</w:t>
            </w:r>
            <w:proofErr w:type="spellEnd"/>
            <w:r w:rsidRPr="005C4A9C">
              <w:rPr>
                <w:sz w:val="16"/>
              </w:rPr>
              <w:t xml:space="preserve"> an </w:t>
            </w:r>
            <w:r>
              <w:rPr>
                <w:sz w:val="16"/>
              </w:rPr>
              <w:t>t-</w:t>
            </w:r>
            <w:r w:rsidRPr="005C4A9C">
              <w:rPr>
                <w:sz w:val="16"/>
              </w:rPr>
              <w:t xml:space="preserve">eolas a </w:t>
            </w:r>
            <w:proofErr w:type="spellStart"/>
            <w:r w:rsidRPr="005C4A9C">
              <w:rPr>
                <w:sz w:val="16"/>
              </w:rPr>
              <w:t>bhailligh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tú</w:t>
            </w:r>
            <w:proofErr w:type="spellEnd"/>
            <w:r w:rsidRPr="005C4A9C">
              <w:rPr>
                <w:sz w:val="16"/>
              </w:rPr>
              <w:t>.</w:t>
            </w:r>
          </w:p>
          <w:p w14:paraId="5419DD15" w14:textId="77777777" w:rsidR="009A000D" w:rsidRDefault="009A000D" w:rsidP="00F76D0B">
            <w:pPr>
              <w:spacing w:line="331" w:lineRule="auto"/>
            </w:pPr>
            <w:r>
              <w:rPr>
                <w:sz w:val="16"/>
              </w:rPr>
              <w:t xml:space="preserve">          </w:t>
            </w:r>
            <w:r w:rsidRPr="005C4A9C">
              <w:rPr>
                <w:sz w:val="16"/>
              </w:rPr>
              <w:t xml:space="preserve">Is </w:t>
            </w:r>
            <w:proofErr w:type="spellStart"/>
            <w:r w:rsidRPr="005C4A9C">
              <w:rPr>
                <w:sz w:val="16"/>
              </w:rPr>
              <w:t>cuid</w:t>
            </w:r>
            <w:proofErr w:type="spellEnd"/>
            <w:r w:rsidRPr="005C4A9C">
              <w:rPr>
                <w:sz w:val="16"/>
              </w:rPr>
              <w:t xml:space="preserve"> de do </w:t>
            </w:r>
            <w:proofErr w:type="spellStart"/>
            <w:r w:rsidRPr="005C4A9C">
              <w:rPr>
                <w:sz w:val="16"/>
              </w:rPr>
              <w:t>rian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paipéir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féin</w:t>
            </w:r>
            <w:proofErr w:type="spellEnd"/>
            <w:r w:rsidRPr="005C4A9C">
              <w:rPr>
                <w:sz w:val="16"/>
              </w:rPr>
              <w:t xml:space="preserve"> é </w:t>
            </w:r>
            <w:proofErr w:type="spellStart"/>
            <w:r w:rsidRPr="005C4A9C">
              <w:rPr>
                <w:sz w:val="16"/>
              </w:rPr>
              <w:t>seo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agus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feidhmeoidh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sé</w:t>
            </w:r>
            <w:proofErr w:type="spellEnd"/>
            <w:r w:rsidRPr="005C4A9C">
              <w:rPr>
                <w:sz w:val="16"/>
              </w:rPr>
              <w:t xml:space="preserve"> mar </w:t>
            </w:r>
            <w:proofErr w:type="spellStart"/>
            <w:r w:rsidRPr="005C4A9C">
              <w:rPr>
                <w:sz w:val="16"/>
              </w:rPr>
              <w:t>fhiannaise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má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theipeann</w:t>
            </w:r>
            <w:proofErr w:type="spellEnd"/>
            <w:r w:rsidRPr="005C4A9C">
              <w:rPr>
                <w:sz w:val="16"/>
              </w:rPr>
              <w:t xml:space="preserve"> ort </w:t>
            </w:r>
            <w:proofErr w:type="spellStart"/>
            <w:r w:rsidRPr="005C4A9C">
              <w:rPr>
                <w:sz w:val="16"/>
              </w:rPr>
              <w:t>nótaí</w:t>
            </w:r>
            <w:proofErr w:type="spellEnd"/>
            <w:r w:rsidRPr="005C4A9C">
              <w:rPr>
                <w:sz w:val="16"/>
              </w:rPr>
              <w:t xml:space="preserve"> a </w:t>
            </w:r>
            <w:proofErr w:type="spellStart"/>
            <w:r w:rsidRPr="005C4A9C">
              <w:rPr>
                <w:sz w:val="16"/>
              </w:rPr>
              <w:t>fháil</w:t>
            </w:r>
            <w:proofErr w:type="spellEnd"/>
            <w:r w:rsidRPr="005C4A9C">
              <w:rPr>
                <w:sz w:val="16"/>
              </w:rPr>
              <w:t xml:space="preserve"> ó </w:t>
            </w:r>
            <w:proofErr w:type="spellStart"/>
            <w:r w:rsidRPr="005C4A9C">
              <w:rPr>
                <w:sz w:val="16"/>
              </w:rPr>
              <w:t>áiteanna</w:t>
            </w:r>
            <w:proofErr w:type="spellEnd"/>
            <w:r w:rsidRPr="005C4A9C">
              <w:rPr>
                <w:sz w:val="16"/>
              </w:rPr>
              <w:t xml:space="preserve"> </w:t>
            </w:r>
            <w:proofErr w:type="spellStart"/>
            <w:r w:rsidRPr="005C4A9C">
              <w:rPr>
                <w:sz w:val="16"/>
              </w:rPr>
              <w:t>eile</w:t>
            </w:r>
            <w:proofErr w:type="spellEnd"/>
            <w:r w:rsidRPr="005C4A9C"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</w:tbl>
    <w:p w14:paraId="5747E6D6" w14:textId="77777777" w:rsidR="009A000D" w:rsidRDefault="009A000D" w:rsidP="009A000D">
      <w:pPr>
        <w:spacing w:after="0"/>
        <w:ind w:left="9626"/>
      </w:pPr>
      <w:r>
        <w:rPr>
          <w:rFonts w:ascii="Times New Roman" w:eastAsia="Times New Roman" w:hAnsi="Times New Roman" w:cs="Times New Roman"/>
        </w:rPr>
        <w:lastRenderedPageBreak/>
        <w:t>5</w:t>
      </w:r>
    </w:p>
    <w:p w14:paraId="7C6F89EA" w14:textId="77777777" w:rsidR="009A000D" w:rsidRDefault="009A000D" w:rsidP="009A000D">
      <w:pPr>
        <w:pStyle w:val="Heading2"/>
      </w:pPr>
      <w:r>
        <w:rPr>
          <w:noProof/>
        </w:rPr>
        <w:drawing>
          <wp:inline distT="0" distB="0" distL="0" distR="0" wp14:anchorId="7812560F" wp14:editId="727C872A">
            <wp:extent cx="448056" cy="452822"/>
            <wp:effectExtent l="0" t="0" r="0" b="0"/>
            <wp:docPr id="22049" name="Picture 2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9" name="Picture 220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5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OPTIMUS EDUCATION</w:t>
      </w:r>
    </w:p>
    <w:p w14:paraId="5E0ABE9B" w14:textId="77777777" w:rsidR="009A000D" w:rsidRDefault="009A000D" w:rsidP="009A000D"/>
    <w:p w14:paraId="5D3F3006" w14:textId="77777777" w:rsidR="009A000D" w:rsidRDefault="009A000D" w:rsidP="009A000D"/>
    <w:p w14:paraId="5C224FB6" w14:textId="77777777" w:rsidR="009A000D" w:rsidRDefault="009A000D" w:rsidP="009A000D"/>
    <w:p w14:paraId="2B58EAC9" w14:textId="77777777" w:rsidR="009A000D" w:rsidRDefault="009A000D" w:rsidP="009A000D"/>
    <w:p w14:paraId="0D33E98E" w14:textId="77777777" w:rsidR="009A000D" w:rsidRDefault="009A000D" w:rsidP="009A000D"/>
    <w:p w14:paraId="1B939978" w14:textId="77777777" w:rsidR="009A000D" w:rsidRDefault="009A000D" w:rsidP="009A000D"/>
    <w:p w14:paraId="087362DE" w14:textId="77777777" w:rsidR="009A000D" w:rsidRDefault="009A000D" w:rsidP="009A000D"/>
    <w:p w14:paraId="4DA4A30F" w14:textId="77777777" w:rsidR="009A000D" w:rsidRDefault="009A000D" w:rsidP="009A000D"/>
    <w:p w14:paraId="40104A12" w14:textId="77777777" w:rsidR="009A000D" w:rsidRDefault="009A000D" w:rsidP="009A000D"/>
    <w:p w14:paraId="4BF6634A" w14:textId="77777777" w:rsidR="009A000D" w:rsidRDefault="009A000D" w:rsidP="009A000D"/>
    <w:p w14:paraId="464BE40D" w14:textId="77777777" w:rsidR="009A000D" w:rsidRDefault="009A000D" w:rsidP="009A000D"/>
    <w:p w14:paraId="68789C37" w14:textId="77777777" w:rsidR="009A000D" w:rsidRDefault="009A000D" w:rsidP="009A000D"/>
    <w:p w14:paraId="760DCD7B" w14:textId="77777777" w:rsidR="009A000D" w:rsidRDefault="009A000D" w:rsidP="009A000D"/>
    <w:p w14:paraId="0A90F048" w14:textId="77777777" w:rsidR="009A000D" w:rsidRPr="005C4A9C" w:rsidRDefault="009A000D" w:rsidP="009A000D"/>
    <w:p w14:paraId="755EB2B9" w14:textId="77777777" w:rsidR="009A000D" w:rsidRPr="004F5D72" w:rsidRDefault="009A000D" w:rsidP="009A000D">
      <w:pPr>
        <w:spacing w:after="929"/>
        <w:rPr>
          <w:sz w:val="28"/>
        </w:rPr>
      </w:pPr>
      <w:proofErr w:type="spellStart"/>
      <w:r>
        <w:rPr>
          <w:sz w:val="28"/>
          <w:szCs w:val="28"/>
        </w:rPr>
        <w:t>Bileog</w:t>
      </w:r>
      <w:proofErr w:type="spellEnd"/>
      <w:r>
        <w:rPr>
          <w:sz w:val="28"/>
          <w:szCs w:val="28"/>
        </w:rPr>
        <w:t>:</w:t>
      </w:r>
      <w:r w:rsidRPr="00B7541E">
        <w:t xml:space="preserve"> </w:t>
      </w:r>
      <w:r w:rsidRPr="00B7541E">
        <w:rPr>
          <w:sz w:val="28"/>
          <w:szCs w:val="28"/>
        </w:rPr>
        <w:t xml:space="preserve">Ag </w:t>
      </w:r>
      <w:proofErr w:type="spellStart"/>
      <w:r w:rsidRPr="00B7541E">
        <w:rPr>
          <w:sz w:val="28"/>
          <w:szCs w:val="28"/>
        </w:rPr>
        <w:t>dul</w:t>
      </w:r>
      <w:proofErr w:type="spellEnd"/>
      <w:r w:rsidRPr="00B7541E">
        <w:rPr>
          <w:sz w:val="28"/>
          <w:szCs w:val="28"/>
        </w:rPr>
        <w:t xml:space="preserve"> </w:t>
      </w:r>
      <w:proofErr w:type="spellStart"/>
      <w:r w:rsidRPr="00B7541E">
        <w:rPr>
          <w:sz w:val="28"/>
          <w:szCs w:val="28"/>
        </w:rPr>
        <w:t>i</w:t>
      </w:r>
      <w:proofErr w:type="spellEnd"/>
      <w:r w:rsidRPr="00B7541E">
        <w:rPr>
          <w:sz w:val="28"/>
          <w:szCs w:val="28"/>
        </w:rPr>
        <w:t xml:space="preserve"> </w:t>
      </w:r>
      <w:proofErr w:type="spellStart"/>
      <w:r w:rsidRPr="00B7541E">
        <w:rPr>
          <w:sz w:val="28"/>
          <w:szCs w:val="28"/>
        </w:rPr>
        <w:t>ngleic</w:t>
      </w:r>
      <w:proofErr w:type="spellEnd"/>
      <w:r w:rsidRPr="00B7541E">
        <w:rPr>
          <w:sz w:val="28"/>
          <w:szCs w:val="28"/>
        </w:rPr>
        <w:t xml:space="preserve"> le </w:t>
      </w:r>
      <w:proofErr w:type="spellStart"/>
      <w:r w:rsidRPr="00B7541E">
        <w:rPr>
          <w:sz w:val="28"/>
          <w:szCs w:val="28"/>
        </w:rPr>
        <w:t>heachtraí</w:t>
      </w:r>
      <w:proofErr w:type="spellEnd"/>
      <w:r w:rsidRPr="00B7541E">
        <w:rPr>
          <w:sz w:val="28"/>
          <w:szCs w:val="28"/>
        </w:rPr>
        <w:t xml:space="preserve"> </w:t>
      </w:r>
      <w:proofErr w:type="spellStart"/>
      <w:r w:rsidRPr="00B7541E">
        <w:rPr>
          <w:sz w:val="28"/>
          <w:szCs w:val="28"/>
        </w:rPr>
        <w:t>bulaíochta</w:t>
      </w:r>
      <w:proofErr w:type="spellEnd"/>
      <w:r w:rsidRPr="00B7541E">
        <w:rPr>
          <w:sz w:val="28"/>
          <w:szCs w:val="28"/>
        </w:rPr>
        <w:t xml:space="preserve"> </w:t>
      </w:r>
      <w:proofErr w:type="spellStart"/>
      <w:r w:rsidRPr="00B7541E">
        <w:rPr>
          <w:sz w:val="28"/>
          <w:szCs w:val="28"/>
        </w:rPr>
        <w:t>claon-bhunaithe</w:t>
      </w:r>
      <w:proofErr w:type="spellEnd"/>
      <w:r>
        <w:rPr>
          <w:sz w:val="28"/>
          <w:szCs w:val="28"/>
        </w:rPr>
        <w:t> </w:t>
      </w:r>
    </w:p>
    <w:tbl>
      <w:tblPr>
        <w:tblStyle w:val="TableGrid0"/>
        <w:tblpPr w:leftFromText="180" w:rightFromText="180" w:vertAnchor="page" w:horzAnchor="page" w:tblpX="613" w:tblpY="1261"/>
        <w:tblW w:w="0" w:type="auto"/>
        <w:tblLook w:val="04A0" w:firstRow="1" w:lastRow="0" w:firstColumn="1" w:lastColumn="0" w:noHBand="0" w:noVBand="1"/>
      </w:tblPr>
      <w:tblGrid>
        <w:gridCol w:w="3537"/>
        <w:gridCol w:w="1196"/>
        <w:gridCol w:w="1140"/>
        <w:gridCol w:w="1083"/>
        <w:gridCol w:w="1069"/>
        <w:gridCol w:w="1844"/>
      </w:tblGrid>
      <w:tr w:rsidR="009A000D" w14:paraId="763FDE5A" w14:textId="77777777" w:rsidTr="00F76D0B">
        <w:trPr>
          <w:trHeight w:val="1550"/>
        </w:trPr>
        <w:tc>
          <w:tcPr>
            <w:tcW w:w="0" w:type="auto"/>
          </w:tcPr>
          <w:p w14:paraId="4CFB68BB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Mionchuntas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an </w:t>
            </w:r>
            <w:proofErr w:type="spellStart"/>
            <w:r>
              <w:rPr>
                <w:rFonts w:ascii="Calibri" w:hAnsi="Calibri" w:cs="Calibri"/>
              </w:rPr>
              <w:t>eachtra</w:t>
            </w:r>
            <w:proofErr w:type="spellEnd"/>
          </w:p>
        </w:tc>
        <w:tc>
          <w:tcPr>
            <w:tcW w:w="0" w:type="auto"/>
          </w:tcPr>
          <w:p w14:paraId="63ED9BC8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Cé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réiteodh</w:t>
            </w:r>
            <w:proofErr w:type="spellEnd"/>
            <w:r>
              <w:rPr>
                <w:rFonts w:ascii="Calibri" w:hAnsi="Calibri" w:cs="Calibri"/>
              </w:rPr>
              <w:t xml:space="preserve"> an </w:t>
            </w:r>
            <w:proofErr w:type="spellStart"/>
            <w:r>
              <w:rPr>
                <w:rFonts w:ascii="Calibri" w:hAnsi="Calibri" w:cs="Calibri"/>
              </w:rPr>
              <w:t>eachtra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seo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0" w:type="auto"/>
          </w:tcPr>
          <w:p w14:paraId="2D7E3D4C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Cad é an cur </w:t>
            </w:r>
            <w:proofErr w:type="spellStart"/>
            <w:r>
              <w:rPr>
                <w:rFonts w:ascii="Calibri" w:hAnsi="Calibri" w:cs="Calibri"/>
              </w:rPr>
              <w:t>chuige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ceart</w:t>
            </w:r>
            <w:proofErr w:type="spellEnd"/>
            <w:r>
              <w:rPr>
                <w:rFonts w:ascii="Calibri" w:hAnsi="Calibri" w:cs="Calibri"/>
              </w:rPr>
              <w:t xml:space="preserve"> le </w:t>
            </w:r>
            <w:proofErr w:type="spellStart"/>
            <w:r>
              <w:rPr>
                <w:rFonts w:ascii="Calibri" w:hAnsi="Calibri" w:cs="Calibri"/>
              </w:rPr>
              <w:t>déileáil</w:t>
            </w:r>
            <w:proofErr w:type="spellEnd"/>
            <w:r>
              <w:rPr>
                <w:rFonts w:ascii="Calibri" w:hAnsi="Calibri" w:cs="Calibri"/>
              </w:rPr>
              <w:t xml:space="preserve"> leis?</w:t>
            </w:r>
          </w:p>
        </w:tc>
        <w:tc>
          <w:tcPr>
            <w:tcW w:w="0" w:type="auto"/>
          </w:tcPr>
          <w:p w14:paraId="5F0246D4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Amscálaí</w:t>
            </w:r>
            <w:proofErr w:type="spellEnd"/>
          </w:p>
        </w:tc>
        <w:tc>
          <w:tcPr>
            <w:tcW w:w="0" w:type="auto"/>
          </w:tcPr>
          <w:p w14:paraId="75641206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Cad é mar a </w:t>
            </w:r>
            <w:proofErr w:type="spellStart"/>
            <w:r>
              <w:rPr>
                <w:rFonts w:ascii="Calibri" w:hAnsi="Calibri" w:cs="Calibri"/>
              </w:rPr>
              <w:t>chuirfí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taifead</w:t>
            </w:r>
            <w:proofErr w:type="spellEnd"/>
            <w:r>
              <w:rPr>
                <w:rFonts w:ascii="Calibri" w:hAnsi="Calibri" w:cs="Calibri"/>
              </w:rPr>
              <w:t xml:space="preserve"> é?</w:t>
            </w:r>
          </w:p>
        </w:tc>
        <w:tc>
          <w:tcPr>
            <w:tcW w:w="0" w:type="auto"/>
          </w:tcPr>
          <w:p w14:paraId="1B14564F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Cad é mar a </w:t>
            </w:r>
            <w:proofErr w:type="spellStart"/>
            <w:r>
              <w:rPr>
                <w:rFonts w:ascii="Calibri" w:hAnsi="Calibri" w:cs="Calibri"/>
              </w:rPr>
              <w:t>dhéanfaí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monatóireacht</w:t>
            </w:r>
            <w:proofErr w:type="spellEnd"/>
            <w:r>
              <w:rPr>
                <w:rFonts w:ascii="Calibri" w:hAnsi="Calibri" w:cs="Calibri"/>
              </w:rPr>
              <w:t xml:space="preserve"> air? </w:t>
            </w:r>
          </w:p>
        </w:tc>
      </w:tr>
      <w:tr w:rsidR="009A000D" w14:paraId="4A733C6B" w14:textId="77777777" w:rsidTr="00F76D0B">
        <w:trPr>
          <w:trHeight w:val="4537"/>
        </w:trPr>
        <w:tc>
          <w:tcPr>
            <w:tcW w:w="0" w:type="auto"/>
          </w:tcPr>
          <w:p w14:paraId="0B4211BE" w14:textId="77777777" w:rsidR="009A000D" w:rsidRDefault="009A000D" w:rsidP="004761D2">
            <w:pPr>
              <w:numPr>
                <w:ilvl w:val="0"/>
                <w:numId w:val="10"/>
              </w:numPr>
              <w:spacing w:before="100" w:beforeAutospacing="1" w:after="929"/>
              <w:ind w:left="627"/>
            </w:pPr>
            <w:proofErr w:type="spellStart"/>
            <w:r>
              <w:rPr>
                <w:sz w:val="20"/>
                <w:szCs w:val="20"/>
              </w:rPr>
              <w:t>Tá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líon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múinteoirí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atá</w:t>
            </w:r>
            <w:proofErr w:type="spellEnd"/>
            <w:r>
              <w:rPr>
                <w:sz w:val="20"/>
                <w:szCs w:val="20"/>
              </w:rPr>
              <w:t xml:space="preserve"> ag </w:t>
            </w:r>
            <w:proofErr w:type="spellStart"/>
            <w:r>
              <w:rPr>
                <w:sz w:val="20"/>
                <w:szCs w:val="20"/>
              </w:rPr>
              <w:t>tuairisciú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homafóibeach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measc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scoláirí</w:t>
            </w:r>
            <w:proofErr w:type="spellEnd"/>
            <w:r>
              <w:rPr>
                <w:sz w:val="20"/>
                <w:szCs w:val="20"/>
              </w:rPr>
              <w:t xml:space="preserve"> ag </w:t>
            </w:r>
            <w:proofErr w:type="spellStart"/>
            <w:r>
              <w:rPr>
                <w:sz w:val="20"/>
                <w:szCs w:val="20"/>
              </w:rPr>
              <w:t>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méid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Deirtear</w:t>
            </w:r>
            <w:proofErr w:type="spellEnd"/>
            <w:r>
              <w:rPr>
                <w:sz w:val="20"/>
                <w:szCs w:val="20"/>
              </w:rPr>
              <w:t xml:space="preserve"> go </w:t>
            </w:r>
            <w:proofErr w:type="spellStart"/>
            <w:r>
              <w:rPr>
                <w:sz w:val="20"/>
                <w:szCs w:val="20"/>
              </w:rPr>
              <w:t>mbíonn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siad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rudaí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cosúil</w:t>
            </w:r>
            <w:proofErr w:type="spellEnd"/>
            <w:r>
              <w:rPr>
                <w:sz w:val="20"/>
                <w:szCs w:val="20"/>
              </w:rPr>
              <w:t xml:space="preserve"> le ‘is </w:t>
            </w:r>
            <w:proofErr w:type="spellStart"/>
            <w:r>
              <w:rPr>
                <w:sz w:val="20"/>
                <w:szCs w:val="20"/>
              </w:rPr>
              <w:t>rud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aerach</w:t>
            </w:r>
            <w:proofErr w:type="spellEnd"/>
            <w:r>
              <w:rPr>
                <w:sz w:val="20"/>
                <w:szCs w:val="20"/>
              </w:rPr>
              <w:t xml:space="preserve"> é sin’ (‘that’s so gay’) le cur </w:t>
            </w:r>
            <w:proofErr w:type="spellStart"/>
            <w:r>
              <w:rPr>
                <w:sz w:val="20"/>
                <w:szCs w:val="20"/>
              </w:rPr>
              <w:t>síos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bhfuil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maitheas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bith</w:t>
            </w:r>
            <w:proofErr w:type="spellEnd"/>
            <w:r>
              <w:rPr>
                <w:sz w:val="20"/>
                <w:szCs w:val="20"/>
              </w:rPr>
              <w:t xml:space="preserve"> ann. </w:t>
            </w:r>
          </w:p>
        </w:tc>
        <w:tc>
          <w:tcPr>
            <w:tcW w:w="0" w:type="auto"/>
          </w:tcPr>
          <w:p w14:paraId="00AF60FF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14:paraId="6328C83D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14:paraId="2E96AF71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14:paraId="65D55AD7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14:paraId="450ACD4F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</w:tr>
      <w:tr w:rsidR="009A000D" w14:paraId="41A26459" w14:textId="77777777" w:rsidTr="00F76D0B">
        <w:tc>
          <w:tcPr>
            <w:tcW w:w="0" w:type="auto"/>
          </w:tcPr>
          <w:p w14:paraId="41E1C437" w14:textId="77777777" w:rsidR="009A000D" w:rsidRDefault="009A000D" w:rsidP="004761D2">
            <w:pPr>
              <w:numPr>
                <w:ilvl w:val="0"/>
                <w:numId w:val="11"/>
              </w:numPr>
              <w:spacing w:before="100" w:beforeAutospacing="1" w:after="929"/>
              <w:ind w:left="627"/>
            </w:pPr>
            <w:proofErr w:type="spellStart"/>
            <w:r>
              <w:rPr>
                <w:sz w:val="20"/>
                <w:szCs w:val="20"/>
              </w:rPr>
              <w:t>Ghlaoigh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buachaill</w:t>
            </w:r>
            <w:proofErr w:type="spellEnd"/>
            <w:r>
              <w:rPr>
                <w:sz w:val="20"/>
                <w:szCs w:val="20"/>
              </w:rPr>
              <w:t xml:space="preserve"> geal </w:t>
            </w:r>
            <w:proofErr w:type="spellStart"/>
            <w:r>
              <w:rPr>
                <w:sz w:val="20"/>
                <w:szCs w:val="20"/>
              </w:rPr>
              <w:t>amach</w:t>
            </w:r>
            <w:proofErr w:type="spellEnd"/>
            <w:r>
              <w:rPr>
                <w:sz w:val="20"/>
                <w:szCs w:val="20"/>
              </w:rPr>
              <w:t xml:space="preserve"> ‘</w:t>
            </w:r>
            <w:proofErr w:type="spellStart"/>
            <w:r>
              <w:rPr>
                <w:sz w:val="20"/>
                <w:szCs w:val="20"/>
              </w:rPr>
              <w:t>seo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chugainn</w:t>
            </w:r>
            <w:proofErr w:type="spellEnd"/>
            <w:r>
              <w:rPr>
                <w:sz w:val="20"/>
                <w:szCs w:val="20"/>
              </w:rPr>
              <w:t xml:space="preserve"> Osama’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chailín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Moslamach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raibh</w:t>
            </w:r>
            <w:proofErr w:type="spellEnd"/>
            <w:r>
              <w:rPr>
                <w:sz w:val="20"/>
                <w:szCs w:val="20"/>
              </w:rPr>
              <w:t xml:space="preserve"> hijab </w:t>
            </w:r>
            <w:proofErr w:type="spellStart"/>
            <w:r>
              <w:rPr>
                <w:sz w:val="20"/>
                <w:szCs w:val="20"/>
              </w:rPr>
              <w:t>uirthi</w:t>
            </w:r>
            <w:proofErr w:type="spellEnd"/>
            <w:r>
              <w:rPr>
                <w:sz w:val="20"/>
                <w:szCs w:val="20"/>
              </w:rPr>
              <w:t>. </w:t>
            </w:r>
            <w:proofErr w:type="spellStart"/>
            <w:r>
              <w:rPr>
                <w:sz w:val="20"/>
                <w:szCs w:val="20"/>
              </w:rPr>
              <w:t>Fuair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deartháir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bhuail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sé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buachaill</w:t>
            </w:r>
            <w:proofErr w:type="spellEnd"/>
            <w:r>
              <w:rPr>
                <w:sz w:val="20"/>
                <w:szCs w:val="20"/>
              </w:rPr>
              <w:t xml:space="preserve"> geal.</w:t>
            </w:r>
          </w:p>
        </w:tc>
        <w:tc>
          <w:tcPr>
            <w:tcW w:w="0" w:type="auto"/>
          </w:tcPr>
          <w:p w14:paraId="0D3148AD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14:paraId="36BDCE65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14:paraId="2AA3BF5A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14:paraId="66F09E2F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14:paraId="37F15DA5" w14:textId="77777777" w:rsidR="009A000D" w:rsidRDefault="009A000D" w:rsidP="004761D2">
            <w:pPr>
              <w:pStyle w:val="NormalWeb"/>
              <w:spacing w:before="0" w:beforeAutospacing="0" w:after="929" w:afterAutospacing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</w:tr>
      <w:tr w:rsidR="009A000D" w14:paraId="6012BB0B" w14:textId="77777777" w:rsidTr="00F76D0B">
        <w:trPr>
          <w:trHeight w:val="3145"/>
        </w:trPr>
        <w:tc>
          <w:tcPr>
            <w:tcW w:w="0" w:type="auto"/>
          </w:tcPr>
          <w:p w14:paraId="0DF08945" w14:textId="77777777" w:rsidR="009A000D" w:rsidRDefault="009A000D" w:rsidP="004761D2">
            <w:pPr>
              <w:numPr>
                <w:ilvl w:val="0"/>
                <w:numId w:val="12"/>
              </w:numPr>
              <w:spacing w:before="100" w:beforeAutospacing="1" w:after="929"/>
              <w:ind w:left="627"/>
            </w:pPr>
            <w:proofErr w:type="spellStart"/>
            <w:r>
              <w:rPr>
                <w:sz w:val="20"/>
                <w:szCs w:val="20"/>
              </w:rPr>
              <w:t>Tá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gcuid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cainte</w:t>
            </w:r>
            <w:proofErr w:type="spellEnd"/>
            <w:r>
              <w:rPr>
                <w:sz w:val="20"/>
                <w:szCs w:val="20"/>
              </w:rPr>
              <w:t xml:space="preserve"> Rachel </w:t>
            </w:r>
            <w:proofErr w:type="spellStart"/>
            <w:r>
              <w:rPr>
                <w:sz w:val="20"/>
                <w:szCs w:val="20"/>
              </w:rPr>
              <w:t>agus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fíordheacair</w:t>
            </w:r>
            <w:proofErr w:type="spellEnd"/>
            <w:r>
              <w:rPr>
                <w:sz w:val="20"/>
                <w:szCs w:val="20"/>
              </w:rPr>
              <w:t xml:space="preserve"> í a </w:t>
            </w:r>
            <w:proofErr w:type="spellStart"/>
            <w:r>
              <w:rPr>
                <w:sz w:val="20"/>
                <w:szCs w:val="20"/>
              </w:rPr>
              <w:t>thuiscint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agus</w:t>
            </w:r>
            <w:proofErr w:type="spellEnd"/>
            <w:r>
              <w:rPr>
                <w:sz w:val="20"/>
                <w:szCs w:val="20"/>
              </w:rPr>
              <w:t xml:space="preserve"> í ag </w:t>
            </w:r>
            <w:proofErr w:type="spellStart"/>
            <w:r>
              <w:rPr>
                <w:sz w:val="20"/>
                <w:szCs w:val="20"/>
              </w:rPr>
              <w:t>labhairt</w:t>
            </w:r>
            <w:proofErr w:type="spellEnd"/>
            <w:r>
              <w:rPr>
                <w:sz w:val="20"/>
                <w:szCs w:val="20"/>
              </w:rPr>
              <w:t xml:space="preserve">. Ní </w:t>
            </w:r>
            <w:proofErr w:type="spellStart"/>
            <w:r>
              <w:rPr>
                <w:sz w:val="20"/>
                <w:szCs w:val="20"/>
              </w:rPr>
              <w:t>ligeann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cailíní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eile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leo</w:t>
            </w:r>
            <w:proofErr w:type="spellEnd"/>
            <w:r>
              <w:rPr>
                <w:sz w:val="20"/>
                <w:szCs w:val="20"/>
              </w:rPr>
              <w:t xml:space="preserve"> ag am </w:t>
            </w:r>
            <w:proofErr w:type="spellStart"/>
            <w:r>
              <w:rPr>
                <w:sz w:val="20"/>
                <w:szCs w:val="20"/>
              </w:rPr>
              <w:t>sosa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nó</w:t>
            </w:r>
            <w:proofErr w:type="spellEnd"/>
            <w:r>
              <w:rPr>
                <w:sz w:val="20"/>
                <w:szCs w:val="20"/>
              </w:rPr>
              <w:t xml:space="preserve"> am </w:t>
            </w:r>
            <w:proofErr w:type="spellStart"/>
            <w:r>
              <w:rPr>
                <w:sz w:val="20"/>
                <w:szCs w:val="20"/>
              </w:rPr>
              <w:t>lóin</w:t>
            </w:r>
            <w:proofErr w:type="spellEnd"/>
            <w:r>
              <w:rPr>
                <w:sz w:val="20"/>
                <w:szCs w:val="20"/>
              </w:rPr>
              <w:t xml:space="preserve">. Deir </w:t>
            </w:r>
            <w:proofErr w:type="spellStart"/>
            <w:r>
              <w:rPr>
                <w:sz w:val="20"/>
                <w:szCs w:val="20"/>
              </w:rPr>
              <w:t>siad</w:t>
            </w:r>
            <w:proofErr w:type="spellEnd"/>
            <w:r>
              <w:rPr>
                <w:sz w:val="20"/>
                <w:szCs w:val="20"/>
              </w:rPr>
              <w:t xml:space="preserve"> go </w:t>
            </w:r>
            <w:proofErr w:type="spellStart"/>
            <w:r>
              <w:rPr>
                <w:sz w:val="20"/>
                <w:szCs w:val="20"/>
              </w:rPr>
              <w:t>bhfuil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fonn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cainte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agus</w:t>
            </w:r>
            <w:proofErr w:type="spellEnd"/>
            <w:r>
              <w:rPr>
                <w:sz w:val="20"/>
                <w:szCs w:val="20"/>
              </w:rPr>
              <w:t xml:space="preserve"> go </w:t>
            </w:r>
            <w:proofErr w:type="spellStart"/>
            <w:r>
              <w:rPr>
                <w:sz w:val="20"/>
                <w:szCs w:val="20"/>
              </w:rPr>
              <w:t>mbíonn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ródheacair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atá</w:t>
            </w:r>
            <w:proofErr w:type="spellEnd"/>
            <w:r>
              <w:rPr>
                <w:sz w:val="20"/>
                <w:szCs w:val="20"/>
              </w:rPr>
              <w:t xml:space="preserve"> Rachel ann. </w:t>
            </w:r>
            <w:proofErr w:type="spellStart"/>
            <w:r>
              <w:rPr>
                <w:sz w:val="20"/>
                <w:szCs w:val="20"/>
              </w:rPr>
              <w:t>Anois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bíonn</w:t>
            </w:r>
            <w:proofErr w:type="spellEnd"/>
            <w:r>
              <w:rPr>
                <w:sz w:val="20"/>
                <w:szCs w:val="20"/>
              </w:rPr>
              <w:t xml:space="preserve"> Rachel ag </w:t>
            </w:r>
            <w:proofErr w:type="spellStart"/>
            <w:r>
              <w:rPr>
                <w:sz w:val="20"/>
                <w:szCs w:val="20"/>
              </w:rPr>
              <w:t>léamh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féin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leabharlann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FCED4DC" w14:textId="77777777" w:rsidR="009A000D" w:rsidRDefault="009A000D" w:rsidP="00476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C8EFFD" w14:textId="77777777" w:rsidR="009A000D" w:rsidRDefault="009A000D" w:rsidP="00476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AB7E3F" w14:textId="77777777" w:rsidR="009A000D" w:rsidRDefault="009A000D" w:rsidP="00476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171FB6" w14:textId="77777777" w:rsidR="009A000D" w:rsidRDefault="009A000D" w:rsidP="00476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286761" w14:textId="77777777" w:rsidR="009A000D" w:rsidRDefault="009A000D" w:rsidP="004761D2">
            <w:pPr>
              <w:rPr>
                <w:sz w:val="20"/>
                <w:szCs w:val="20"/>
              </w:rPr>
            </w:pPr>
          </w:p>
        </w:tc>
      </w:tr>
    </w:tbl>
    <w:p w14:paraId="499E87C9" w14:textId="77777777" w:rsidR="009A000D" w:rsidRDefault="009A000D" w:rsidP="009A000D">
      <w:pPr>
        <w:spacing w:after="929"/>
        <w:rPr>
          <w:sz w:val="26"/>
        </w:rPr>
      </w:pPr>
    </w:p>
    <w:p w14:paraId="61CC0E59" w14:textId="77777777" w:rsidR="009A000D" w:rsidRDefault="009A000D" w:rsidP="009A000D">
      <w:pPr>
        <w:spacing w:after="929"/>
        <w:rPr>
          <w:sz w:val="26"/>
        </w:rPr>
      </w:pPr>
    </w:p>
    <w:p w14:paraId="6C4F4E7C" w14:textId="77777777" w:rsidR="009A000D" w:rsidRDefault="009A000D" w:rsidP="009A000D">
      <w:pPr>
        <w:pStyle w:val="ListParagraph"/>
        <w:spacing w:after="929"/>
        <w:rPr>
          <w:sz w:val="26"/>
        </w:rPr>
      </w:pPr>
    </w:p>
    <w:p w14:paraId="3982E94D" w14:textId="77777777" w:rsidR="009A000D" w:rsidRDefault="009A000D" w:rsidP="009A000D">
      <w:pPr>
        <w:pStyle w:val="ListParagraph"/>
        <w:spacing w:after="929"/>
        <w:rPr>
          <w:sz w:val="26"/>
        </w:rPr>
      </w:pPr>
    </w:p>
    <w:p w14:paraId="6E3D0B5B" w14:textId="77777777" w:rsidR="00F76D0B" w:rsidRDefault="00F76D0B" w:rsidP="009A000D">
      <w:pPr>
        <w:spacing w:after="929"/>
        <w:ind w:left="360"/>
        <w:rPr>
          <w:sz w:val="26"/>
        </w:rPr>
      </w:pPr>
    </w:p>
    <w:p w14:paraId="36E9A0D7" w14:textId="77777777" w:rsidR="00F76D0B" w:rsidRDefault="00F76D0B" w:rsidP="009A000D">
      <w:pPr>
        <w:spacing w:after="929"/>
        <w:ind w:left="360"/>
        <w:rPr>
          <w:sz w:val="26"/>
        </w:rPr>
      </w:pPr>
    </w:p>
    <w:p w14:paraId="3BCC1878" w14:textId="77777777" w:rsidR="00F76D0B" w:rsidRDefault="00F76D0B" w:rsidP="009A000D">
      <w:pPr>
        <w:spacing w:after="929"/>
        <w:ind w:left="360"/>
        <w:rPr>
          <w:sz w:val="26"/>
        </w:rPr>
      </w:pPr>
    </w:p>
    <w:p w14:paraId="1FD38E8F" w14:textId="77777777" w:rsidR="00F76D0B" w:rsidRDefault="00F76D0B" w:rsidP="009A000D">
      <w:pPr>
        <w:spacing w:after="929"/>
        <w:ind w:left="360"/>
        <w:rPr>
          <w:sz w:val="26"/>
        </w:rPr>
      </w:pPr>
    </w:p>
    <w:p w14:paraId="1210CB0F" w14:textId="77777777" w:rsidR="00F76D0B" w:rsidRDefault="00F76D0B" w:rsidP="009A000D">
      <w:pPr>
        <w:spacing w:after="929"/>
        <w:ind w:left="360"/>
        <w:rPr>
          <w:sz w:val="26"/>
        </w:rPr>
      </w:pPr>
    </w:p>
    <w:p w14:paraId="294AC063" w14:textId="77777777" w:rsidR="00F76D0B" w:rsidRDefault="00F76D0B" w:rsidP="009A000D">
      <w:pPr>
        <w:spacing w:after="929"/>
        <w:ind w:left="360"/>
        <w:rPr>
          <w:sz w:val="26"/>
        </w:rPr>
      </w:pPr>
    </w:p>
    <w:p w14:paraId="33C369D0" w14:textId="77777777" w:rsidR="00F76D0B" w:rsidRDefault="00F76D0B" w:rsidP="009A000D">
      <w:pPr>
        <w:spacing w:after="929"/>
        <w:ind w:left="360"/>
        <w:rPr>
          <w:sz w:val="26"/>
        </w:rPr>
      </w:pPr>
    </w:p>
    <w:p w14:paraId="6ABF0DDA" w14:textId="77777777" w:rsidR="00F76D0B" w:rsidRDefault="00F76D0B" w:rsidP="009A000D">
      <w:pPr>
        <w:spacing w:after="929"/>
        <w:ind w:left="360"/>
        <w:rPr>
          <w:sz w:val="26"/>
        </w:rPr>
      </w:pPr>
    </w:p>
    <w:p w14:paraId="3E83545D" w14:textId="77777777" w:rsidR="00F76D0B" w:rsidRDefault="00F76D0B" w:rsidP="009A000D">
      <w:pPr>
        <w:spacing w:after="929"/>
        <w:ind w:left="360"/>
        <w:rPr>
          <w:sz w:val="26"/>
        </w:rPr>
      </w:pPr>
    </w:p>
    <w:p w14:paraId="4F484A67" w14:textId="77777777" w:rsidR="009A000D" w:rsidRPr="00925E4A" w:rsidRDefault="009A000D" w:rsidP="009A000D">
      <w:pPr>
        <w:spacing w:after="929"/>
        <w:ind w:left="360"/>
        <w:rPr>
          <w:sz w:val="26"/>
        </w:rPr>
      </w:pPr>
      <w:proofErr w:type="spellStart"/>
      <w:r>
        <w:rPr>
          <w:sz w:val="26"/>
        </w:rPr>
        <w:t>B</w:t>
      </w:r>
      <w:r w:rsidRPr="00925E4A">
        <w:rPr>
          <w:sz w:val="26"/>
        </w:rPr>
        <w:t>unchloch</w:t>
      </w:r>
      <w:proofErr w:type="spellEnd"/>
      <w:r w:rsidRPr="00925E4A">
        <w:rPr>
          <w:sz w:val="26"/>
        </w:rPr>
        <w:t xml:space="preserve"> an </w:t>
      </w:r>
      <w:proofErr w:type="spellStart"/>
      <w:r w:rsidRPr="00925E4A">
        <w:rPr>
          <w:sz w:val="26"/>
        </w:rPr>
        <w:t>ratha</w:t>
      </w:r>
      <w:proofErr w:type="spellEnd"/>
      <w:r w:rsidRPr="00925E4A">
        <w:rPr>
          <w:sz w:val="26"/>
        </w:rPr>
        <w:t xml:space="preserve"> ó </w:t>
      </w:r>
      <w:r>
        <w:rPr>
          <w:sz w:val="26"/>
        </w:rPr>
        <w:t>le</w:t>
      </w:r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déileáil</w:t>
      </w:r>
      <w:proofErr w:type="spellEnd"/>
      <w:r w:rsidRPr="00925E4A">
        <w:rPr>
          <w:sz w:val="26"/>
        </w:rPr>
        <w:t xml:space="preserve"> le </w:t>
      </w:r>
      <w:proofErr w:type="spellStart"/>
      <w:r w:rsidRPr="00925E4A">
        <w:rPr>
          <w:sz w:val="26"/>
        </w:rPr>
        <w:t>bulaíocht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agus</w:t>
      </w:r>
      <w:proofErr w:type="spellEnd"/>
      <w:r w:rsidRPr="00925E4A">
        <w:rPr>
          <w:sz w:val="26"/>
        </w:rPr>
        <w:t xml:space="preserve"> í a </w:t>
      </w:r>
      <w:proofErr w:type="spellStart"/>
      <w:r w:rsidRPr="00925E4A">
        <w:rPr>
          <w:sz w:val="26"/>
        </w:rPr>
        <w:t>chosc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ná</w:t>
      </w:r>
      <w:proofErr w:type="spellEnd"/>
      <w:r w:rsidRPr="00925E4A">
        <w:rPr>
          <w:sz w:val="26"/>
        </w:rPr>
        <w:t>:</w:t>
      </w:r>
      <w:r>
        <w:rPr>
          <w:sz w:val="26"/>
        </w:rPr>
        <w:t xml:space="preserve"> </w:t>
      </w:r>
    </w:p>
    <w:p w14:paraId="235B2A5C" w14:textId="77777777" w:rsidR="009A000D" w:rsidRDefault="009A000D" w:rsidP="009A000D">
      <w:pPr>
        <w:pStyle w:val="ListParagraph"/>
        <w:numPr>
          <w:ilvl w:val="0"/>
          <w:numId w:val="8"/>
        </w:numPr>
        <w:spacing w:after="929"/>
        <w:rPr>
          <w:sz w:val="26"/>
        </w:rPr>
      </w:pPr>
      <w:proofErr w:type="spellStart"/>
      <w:r>
        <w:rPr>
          <w:sz w:val="26"/>
        </w:rPr>
        <w:t>Cultúr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dearfach</w:t>
      </w:r>
      <w:proofErr w:type="spellEnd"/>
      <w:r>
        <w:rPr>
          <w:sz w:val="26"/>
        </w:rPr>
        <w:t xml:space="preserve"> a</w:t>
      </w:r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chruthú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sa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scoil</w:t>
      </w:r>
      <w:proofErr w:type="spellEnd"/>
      <w:r w:rsidRPr="00925E4A">
        <w:rPr>
          <w:sz w:val="26"/>
        </w:rPr>
        <w:t xml:space="preserve"> a </w:t>
      </w:r>
      <w:proofErr w:type="spellStart"/>
      <w:r w:rsidRPr="00925E4A">
        <w:rPr>
          <w:sz w:val="26"/>
        </w:rPr>
        <w:t>cheiliúrann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agus</w:t>
      </w:r>
      <w:proofErr w:type="spellEnd"/>
      <w:r w:rsidRPr="00925E4A">
        <w:rPr>
          <w:sz w:val="26"/>
        </w:rPr>
        <w:t xml:space="preserve"> a </w:t>
      </w:r>
      <w:proofErr w:type="spellStart"/>
      <w:r w:rsidRPr="00925E4A">
        <w:rPr>
          <w:sz w:val="26"/>
        </w:rPr>
        <w:t>ghlacann</w:t>
      </w:r>
      <w:proofErr w:type="spellEnd"/>
      <w:r w:rsidRPr="00925E4A">
        <w:rPr>
          <w:sz w:val="26"/>
        </w:rPr>
        <w:t xml:space="preserve"> le </w:t>
      </w:r>
      <w:proofErr w:type="spellStart"/>
      <w:r w:rsidRPr="00925E4A">
        <w:rPr>
          <w:sz w:val="26"/>
        </w:rPr>
        <w:t>héagsúlacht</w:t>
      </w:r>
      <w:proofErr w:type="spellEnd"/>
      <w:r w:rsidRPr="00925E4A">
        <w:rPr>
          <w:sz w:val="26"/>
        </w:rPr>
        <w:t>.</w:t>
      </w:r>
    </w:p>
    <w:p w14:paraId="7B74D632" w14:textId="77777777" w:rsidR="009A000D" w:rsidRDefault="009A000D" w:rsidP="009A000D">
      <w:pPr>
        <w:pStyle w:val="ListParagraph"/>
        <w:numPr>
          <w:ilvl w:val="0"/>
          <w:numId w:val="8"/>
        </w:numPr>
        <w:spacing w:after="929"/>
        <w:rPr>
          <w:sz w:val="26"/>
        </w:rPr>
      </w:pPr>
      <w:proofErr w:type="spellStart"/>
      <w:r>
        <w:rPr>
          <w:sz w:val="26"/>
        </w:rPr>
        <w:t>Ceannaireacht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láidir</w:t>
      </w:r>
      <w:proofErr w:type="spellEnd"/>
      <w:r>
        <w:rPr>
          <w:sz w:val="26"/>
        </w:rPr>
        <w:t xml:space="preserve">, an </w:t>
      </w:r>
      <w:proofErr w:type="spellStart"/>
      <w:r>
        <w:rPr>
          <w:sz w:val="26"/>
        </w:rPr>
        <w:t>f</w:t>
      </w:r>
      <w:r w:rsidRPr="00925E4A">
        <w:rPr>
          <w:sz w:val="26"/>
        </w:rPr>
        <w:t>oras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rialaithe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áireamh</w:t>
      </w:r>
      <w:proofErr w:type="spellEnd"/>
      <w:r w:rsidRPr="00925E4A">
        <w:rPr>
          <w:sz w:val="26"/>
        </w:rPr>
        <w:t>.</w:t>
      </w:r>
    </w:p>
    <w:p w14:paraId="4C4A4701" w14:textId="77777777" w:rsidR="009A000D" w:rsidRDefault="009A000D" w:rsidP="009A000D">
      <w:pPr>
        <w:pStyle w:val="ListParagraph"/>
        <w:numPr>
          <w:ilvl w:val="0"/>
          <w:numId w:val="8"/>
        </w:numPr>
        <w:spacing w:after="929"/>
        <w:rPr>
          <w:sz w:val="26"/>
        </w:rPr>
      </w:pPr>
      <w:proofErr w:type="spellStart"/>
      <w:r>
        <w:rPr>
          <w:sz w:val="26"/>
        </w:rPr>
        <w:t>T</w:t>
      </w:r>
      <w:r w:rsidRPr="00925E4A">
        <w:rPr>
          <w:sz w:val="26"/>
        </w:rPr>
        <w:t>uiscint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ch</w:t>
      </w:r>
      <w:r>
        <w:rPr>
          <w:sz w:val="26"/>
        </w:rPr>
        <w:t>omhroinnte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ar</w:t>
      </w:r>
      <w:proofErr w:type="spellEnd"/>
      <w:r w:rsidRPr="00925E4A">
        <w:rPr>
          <w:sz w:val="26"/>
        </w:rPr>
        <w:t xml:space="preserve"> an </w:t>
      </w:r>
      <w:proofErr w:type="spellStart"/>
      <w:r w:rsidRPr="00925E4A">
        <w:rPr>
          <w:sz w:val="26"/>
        </w:rPr>
        <w:t>bhulaíocht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a</w:t>
      </w:r>
      <w:r>
        <w:rPr>
          <w:sz w:val="26"/>
        </w:rPr>
        <w:t>gus</w:t>
      </w:r>
      <w:proofErr w:type="spellEnd"/>
      <w:r>
        <w:rPr>
          <w:sz w:val="26"/>
        </w:rPr>
        <w:t xml:space="preserve"> an </w:t>
      </w:r>
      <w:proofErr w:type="spellStart"/>
      <w:r>
        <w:rPr>
          <w:sz w:val="26"/>
        </w:rPr>
        <w:t>tionchar</w:t>
      </w:r>
      <w:proofErr w:type="spellEnd"/>
      <w:r>
        <w:rPr>
          <w:sz w:val="26"/>
        </w:rPr>
        <w:t xml:space="preserve"> a </w:t>
      </w:r>
      <w:proofErr w:type="spellStart"/>
      <w:r>
        <w:rPr>
          <w:sz w:val="26"/>
        </w:rPr>
        <w:t>bhaineann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léi</w:t>
      </w:r>
      <w:proofErr w:type="spellEnd"/>
      <w:r>
        <w:rPr>
          <w:sz w:val="26"/>
        </w:rPr>
        <w:t>.</w:t>
      </w:r>
    </w:p>
    <w:p w14:paraId="5892E188" w14:textId="77777777" w:rsidR="009A000D" w:rsidRPr="00925E4A" w:rsidRDefault="009A000D" w:rsidP="009A000D">
      <w:pPr>
        <w:pStyle w:val="ListParagraph"/>
        <w:numPr>
          <w:ilvl w:val="0"/>
          <w:numId w:val="8"/>
        </w:numPr>
        <w:spacing w:after="929"/>
        <w:rPr>
          <w:sz w:val="26"/>
        </w:rPr>
      </w:pPr>
      <w:r>
        <w:rPr>
          <w:sz w:val="26"/>
          <w:szCs w:val="26"/>
        </w:rPr>
        <w:t xml:space="preserve">An </w:t>
      </w:r>
      <w:proofErr w:type="spellStart"/>
      <w:r>
        <w:rPr>
          <w:sz w:val="26"/>
          <w:szCs w:val="26"/>
        </w:rPr>
        <w:t>bhulaíocht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thaifeadadh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monatóireacht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dhéanamh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uirthi</w:t>
      </w:r>
      <w:proofErr w:type="spellEnd"/>
      <w:r>
        <w:rPr>
          <w:sz w:val="26"/>
          <w:szCs w:val="26"/>
        </w:rPr>
        <w:t xml:space="preserve"> go </w:t>
      </w:r>
      <w:proofErr w:type="spellStart"/>
      <w:r>
        <w:rPr>
          <w:sz w:val="26"/>
          <w:szCs w:val="26"/>
        </w:rPr>
        <w:t>leanúnach</w:t>
      </w:r>
      <w:proofErr w:type="spellEnd"/>
      <w:r>
        <w:rPr>
          <w:sz w:val="26"/>
          <w:szCs w:val="26"/>
        </w:rPr>
        <w:t>.</w:t>
      </w:r>
    </w:p>
    <w:p w14:paraId="15E2F507" w14:textId="77777777" w:rsidR="009A000D" w:rsidRDefault="009A000D" w:rsidP="009A000D">
      <w:pPr>
        <w:pStyle w:val="ListParagraph"/>
        <w:numPr>
          <w:ilvl w:val="0"/>
          <w:numId w:val="8"/>
        </w:numPr>
        <w:spacing w:after="929"/>
        <w:rPr>
          <w:sz w:val="26"/>
        </w:rPr>
      </w:pPr>
      <w:proofErr w:type="spellStart"/>
      <w:r>
        <w:rPr>
          <w:sz w:val="26"/>
        </w:rPr>
        <w:t>M</w:t>
      </w:r>
      <w:r w:rsidRPr="00925E4A">
        <w:rPr>
          <w:sz w:val="26"/>
        </w:rPr>
        <w:t>úineadh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faoin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éagsúlacht</w:t>
      </w:r>
      <w:proofErr w:type="spellEnd"/>
      <w:r w:rsidRPr="00925E4A">
        <w:rPr>
          <w:sz w:val="26"/>
        </w:rPr>
        <w:t xml:space="preserve"> </w:t>
      </w:r>
      <w:proofErr w:type="spellStart"/>
      <w:r w:rsidRPr="00925E4A">
        <w:rPr>
          <w:sz w:val="26"/>
        </w:rPr>
        <w:t>ar</w:t>
      </w:r>
      <w:proofErr w:type="spellEnd"/>
      <w:r w:rsidRPr="00925E4A">
        <w:rPr>
          <w:sz w:val="26"/>
        </w:rPr>
        <w:t xml:space="preserve"> fud an </w:t>
      </w:r>
      <w:proofErr w:type="spellStart"/>
      <w:r w:rsidRPr="00925E4A">
        <w:rPr>
          <w:sz w:val="26"/>
        </w:rPr>
        <w:t>churaclaim</w:t>
      </w:r>
      <w:proofErr w:type="spellEnd"/>
      <w:r w:rsidRPr="00925E4A">
        <w:rPr>
          <w:sz w:val="26"/>
        </w:rPr>
        <w:t>.</w:t>
      </w:r>
    </w:p>
    <w:p w14:paraId="3EDEC01F" w14:textId="77777777" w:rsidR="009A000D" w:rsidRPr="00925E4A" w:rsidRDefault="009A000D" w:rsidP="009A000D">
      <w:pPr>
        <w:pStyle w:val="ListParagraph"/>
        <w:numPr>
          <w:ilvl w:val="0"/>
          <w:numId w:val="8"/>
        </w:numPr>
        <w:spacing w:after="929"/>
        <w:rPr>
          <w:sz w:val="26"/>
        </w:rPr>
      </w:pPr>
      <w:proofErr w:type="spellStart"/>
      <w:r>
        <w:rPr>
          <w:sz w:val="26"/>
          <w:szCs w:val="26"/>
        </w:rPr>
        <w:t>Oiliúint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foirne</w:t>
      </w:r>
      <w:proofErr w:type="spellEnd"/>
      <w:r>
        <w:rPr>
          <w:sz w:val="26"/>
          <w:szCs w:val="26"/>
        </w:rPr>
        <w:t>.</w:t>
      </w:r>
    </w:p>
    <w:p w14:paraId="027D300B" w14:textId="77777777" w:rsidR="009A000D" w:rsidRPr="00925E4A" w:rsidRDefault="009A000D" w:rsidP="009A000D">
      <w:pPr>
        <w:pStyle w:val="ListParagraph"/>
        <w:numPr>
          <w:ilvl w:val="0"/>
          <w:numId w:val="8"/>
        </w:numPr>
        <w:spacing w:after="929"/>
        <w:rPr>
          <w:sz w:val="26"/>
        </w:rPr>
      </w:pPr>
      <w:proofErr w:type="spellStart"/>
      <w:r>
        <w:rPr>
          <w:sz w:val="26"/>
          <w:szCs w:val="26"/>
        </w:rPr>
        <w:t>Teaghlaigh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agus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pobal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gcoitinne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bheith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páirteach</w:t>
      </w:r>
      <w:proofErr w:type="spellEnd"/>
      <w:r>
        <w:rPr>
          <w:sz w:val="26"/>
          <w:szCs w:val="26"/>
        </w:rPr>
        <w:t xml:space="preserve"> ann.</w:t>
      </w:r>
    </w:p>
    <w:p w14:paraId="17A8D41D" w14:textId="77777777" w:rsidR="009A000D" w:rsidRPr="00925E4A" w:rsidRDefault="009A000D" w:rsidP="009A000D">
      <w:pPr>
        <w:pStyle w:val="ListParagraph"/>
        <w:numPr>
          <w:ilvl w:val="0"/>
          <w:numId w:val="8"/>
        </w:numPr>
        <w:spacing w:after="929"/>
        <w:rPr>
          <w:sz w:val="26"/>
        </w:rPr>
      </w:pPr>
      <w:proofErr w:type="spellStart"/>
      <w:r>
        <w:rPr>
          <w:rFonts w:eastAsia="Times New Roman"/>
          <w:sz w:val="26"/>
          <w:szCs w:val="26"/>
        </w:rPr>
        <w:t>B</w:t>
      </w:r>
      <w:r w:rsidRPr="00925E4A">
        <w:rPr>
          <w:rFonts w:eastAsia="Times New Roman"/>
          <w:sz w:val="26"/>
          <w:szCs w:val="26"/>
        </w:rPr>
        <w:t>earta</w:t>
      </w:r>
      <w:proofErr w:type="spellEnd"/>
      <w:r w:rsidRPr="00925E4A">
        <w:rPr>
          <w:rFonts w:eastAsia="Times New Roman"/>
          <w:sz w:val="26"/>
          <w:szCs w:val="26"/>
        </w:rPr>
        <w:t xml:space="preserve"> </w:t>
      </w:r>
      <w:proofErr w:type="spellStart"/>
      <w:r w:rsidRPr="00925E4A">
        <w:rPr>
          <w:rFonts w:eastAsia="Times New Roman"/>
          <w:sz w:val="26"/>
          <w:szCs w:val="26"/>
        </w:rPr>
        <w:t>coisctheacha</w:t>
      </w:r>
      <w:proofErr w:type="spellEnd"/>
      <w:r w:rsidRPr="00925E4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a </w:t>
      </w:r>
      <w:proofErr w:type="spellStart"/>
      <w:r>
        <w:rPr>
          <w:rFonts w:eastAsia="Times New Roman"/>
          <w:sz w:val="26"/>
          <w:szCs w:val="26"/>
        </w:rPr>
        <w:t>bheith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ann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ardú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feasachta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 w:rsidRPr="00925E4A">
        <w:rPr>
          <w:rFonts w:eastAsia="Times New Roman"/>
          <w:sz w:val="26"/>
          <w:szCs w:val="26"/>
        </w:rPr>
        <w:t>san</w:t>
      </w:r>
      <w:proofErr w:type="spellEnd"/>
      <w:r w:rsidRPr="00925E4A">
        <w:rPr>
          <w:rFonts w:eastAsia="Times New Roman"/>
          <w:sz w:val="26"/>
          <w:szCs w:val="26"/>
        </w:rPr>
        <w:t xml:space="preserve"> </w:t>
      </w:r>
      <w:proofErr w:type="spellStart"/>
      <w:r w:rsidRPr="00925E4A">
        <w:rPr>
          <w:rFonts w:eastAsia="Times New Roman"/>
          <w:sz w:val="26"/>
          <w:szCs w:val="26"/>
        </w:rPr>
        <w:t>áireamh</w:t>
      </w:r>
      <w:proofErr w:type="spellEnd"/>
      <w:r w:rsidRPr="00925E4A">
        <w:rPr>
          <w:rFonts w:eastAsia="Times New Roman"/>
          <w:sz w:val="26"/>
          <w:szCs w:val="26"/>
        </w:rPr>
        <w:t>.</w:t>
      </w:r>
    </w:p>
    <w:p w14:paraId="42DE2644" w14:textId="77777777" w:rsidR="009A000D" w:rsidRPr="00925E4A" w:rsidRDefault="009A000D" w:rsidP="009A000D">
      <w:pPr>
        <w:pStyle w:val="ListParagraph"/>
        <w:numPr>
          <w:ilvl w:val="0"/>
          <w:numId w:val="8"/>
        </w:numPr>
        <w:spacing w:after="929"/>
        <w:rPr>
          <w:sz w:val="26"/>
        </w:rPr>
      </w:pPr>
      <w:proofErr w:type="spellStart"/>
      <w:r>
        <w:rPr>
          <w:rFonts w:eastAsia="Times New Roman"/>
          <w:sz w:val="26"/>
          <w:szCs w:val="26"/>
        </w:rPr>
        <w:t>Admháil</w:t>
      </w:r>
      <w:proofErr w:type="spellEnd"/>
      <w:r w:rsidRPr="00925E4A">
        <w:rPr>
          <w:rFonts w:eastAsia="Times New Roman"/>
          <w:sz w:val="26"/>
          <w:szCs w:val="26"/>
        </w:rPr>
        <w:t xml:space="preserve"> go </w:t>
      </w:r>
      <w:proofErr w:type="spellStart"/>
      <w:r w:rsidRPr="00925E4A">
        <w:rPr>
          <w:rFonts w:eastAsia="Times New Roman"/>
          <w:sz w:val="26"/>
          <w:szCs w:val="26"/>
        </w:rPr>
        <w:t>bhfuil</w:t>
      </w:r>
      <w:proofErr w:type="spellEnd"/>
      <w:r w:rsidRPr="00925E4A">
        <w:rPr>
          <w:rFonts w:eastAsia="Times New Roman"/>
          <w:sz w:val="26"/>
          <w:szCs w:val="26"/>
        </w:rPr>
        <w:t xml:space="preserve"> </w:t>
      </w:r>
      <w:proofErr w:type="spellStart"/>
      <w:r w:rsidRPr="00925E4A">
        <w:rPr>
          <w:rFonts w:eastAsia="Times New Roman"/>
          <w:sz w:val="26"/>
          <w:szCs w:val="26"/>
        </w:rPr>
        <w:t>claontachtaí</w:t>
      </w:r>
      <w:proofErr w:type="spellEnd"/>
      <w:r w:rsidRPr="00925E4A">
        <w:rPr>
          <w:rFonts w:eastAsia="Times New Roman"/>
          <w:sz w:val="26"/>
          <w:szCs w:val="26"/>
        </w:rPr>
        <w:t xml:space="preserve"> </w:t>
      </w:r>
      <w:proofErr w:type="spellStart"/>
      <w:r w:rsidRPr="00925E4A">
        <w:rPr>
          <w:rFonts w:eastAsia="Times New Roman"/>
          <w:sz w:val="26"/>
          <w:szCs w:val="26"/>
        </w:rPr>
        <w:t>ann</w:t>
      </w:r>
      <w:proofErr w:type="spellEnd"/>
      <w:r w:rsidRPr="00925E4A">
        <w:rPr>
          <w:rFonts w:eastAsia="Times New Roman"/>
          <w:sz w:val="26"/>
          <w:szCs w:val="26"/>
        </w:rPr>
        <w:t xml:space="preserve"> </w:t>
      </w:r>
      <w:proofErr w:type="spellStart"/>
      <w:r w:rsidRPr="00925E4A">
        <w:rPr>
          <w:rFonts w:eastAsia="Times New Roman"/>
          <w:sz w:val="26"/>
          <w:szCs w:val="26"/>
        </w:rPr>
        <w:t>agus</w:t>
      </w:r>
      <w:proofErr w:type="spellEnd"/>
      <w:r w:rsidRPr="00925E4A">
        <w:rPr>
          <w:rFonts w:eastAsia="Times New Roman"/>
          <w:sz w:val="26"/>
          <w:szCs w:val="26"/>
        </w:rPr>
        <w:t xml:space="preserve"> go </w:t>
      </w:r>
      <w:proofErr w:type="spellStart"/>
      <w:r w:rsidRPr="00925E4A">
        <w:rPr>
          <w:rFonts w:eastAsia="Times New Roman"/>
          <w:sz w:val="26"/>
          <w:szCs w:val="26"/>
        </w:rPr>
        <w:t>dtéitear</w:t>
      </w:r>
      <w:proofErr w:type="spellEnd"/>
      <w:r w:rsidRPr="00925E4A">
        <w:rPr>
          <w:rFonts w:eastAsia="Times New Roman"/>
          <w:sz w:val="26"/>
          <w:szCs w:val="26"/>
        </w:rPr>
        <w:t xml:space="preserve"> </w:t>
      </w:r>
      <w:proofErr w:type="spellStart"/>
      <w:r w:rsidRPr="00925E4A">
        <w:rPr>
          <w:rFonts w:eastAsia="Times New Roman"/>
          <w:sz w:val="26"/>
          <w:szCs w:val="26"/>
        </w:rPr>
        <w:t>i</w:t>
      </w:r>
      <w:proofErr w:type="spellEnd"/>
      <w:r w:rsidRPr="00925E4A">
        <w:rPr>
          <w:rFonts w:eastAsia="Times New Roman"/>
          <w:sz w:val="26"/>
          <w:szCs w:val="26"/>
        </w:rPr>
        <w:t xml:space="preserve"> </w:t>
      </w:r>
      <w:proofErr w:type="spellStart"/>
      <w:r w:rsidRPr="00925E4A">
        <w:rPr>
          <w:rFonts w:eastAsia="Times New Roman"/>
          <w:sz w:val="26"/>
          <w:szCs w:val="26"/>
        </w:rPr>
        <w:t>ngleic</w:t>
      </w:r>
      <w:proofErr w:type="spellEnd"/>
      <w:r w:rsidRPr="00925E4A">
        <w:rPr>
          <w:rFonts w:eastAsia="Times New Roman"/>
          <w:sz w:val="26"/>
          <w:szCs w:val="26"/>
        </w:rPr>
        <w:t xml:space="preserve"> </w:t>
      </w:r>
      <w:proofErr w:type="spellStart"/>
      <w:r w:rsidRPr="00925E4A">
        <w:rPr>
          <w:rFonts w:eastAsia="Times New Roman"/>
          <w:sz w:val="26"/>
          <w:szCs w:val="26"/>
        </w:rPr>
        <w:t>leo</w:t>
      </w:r>
      <w:proofErr w:type="spellEnd"/>
      <w:r w:rsidRPr="00925E4A">
        <w:rPr>
          <w:rFonts w:eastAsia="Times New Roman"/>
          <w:sz w:val="26"/>
          <w:szCs w:val="26"/>
        </w:rPr>
        <w:t>.</w:t>
      </w:r>
    </w:p>
    <w:p w14:paraId="5F6EE55A" w14:textId="77777777" w:rsidR="009A000D" w:rsidRDefault="009A000D" w:rsidP="009A000D">
      <w:pPr>
        <w:spacing w:after="929"/>
        <w:rPr>
          <w:sz w:val="26"/>
        </w:rPr>
      </w:pPr>
    </w:p>
    <w:p w14:paraId="3C61A80E" w14:textId="77777777" w:rsidR="00F76D0B" w:rsidRDefault="00F76D0B" w:rsidP="009A000D">
      <w:pPr>
        <w:spacing w:after="929"/>
        <w:rPr>
          <w:sz w:val="26"/>
        </w:rPr>
      </w:pPr>
    </w:p>
    <w:p w14:paraId="0978EC51" w14:textId="77777777" w:rsidR="00F76D0B" w:rsidRDefault="00F76D0B" w:rsidP="009A000D">
      <w:pPr>
        <w:spacing w:after="929"/>
        <w:rPr>
          <w:sz w:val="26"/>
        </w:rPr>
      </w:pPr>
    </w:p>
    <w:p w14:paraId="7F0EA0FC" w14:textId="77777777" w:rsidR="00F76D0B" w:rsidRDefault="00F76D0B" w:rsidP="009A000D">
      <w:pPr>
        <w:spacing w:after="929"/>
        <w:rPr>
          <w:sz w:val="26"/>
        </w:rPr>
      </w:pPr>
    </w:p>
    <w:p w14:paraId="6F42E146" w14:textId="77777777" w:rsidR="00F76D0B" w:rsidRDefault="00F76D0B" w:rsidP="009A000D">
      <w:pPr>
        <w:spacing w:after="929"/>
        <w:rPr>
          <w:sz w:val="26"/>
        </w:rPr>
      </w:pPr>
    </w:p>
    <w:p w14:paraId="73C932D6" w14:textId="77777777" w:rsidR="00F76D0B" w:rsidRDefault="00F76D0B" w:rsidP="009A000D">
      <w:pPr>
        <w:spacing w:after="929"/>
        <w:rPr>
          <w:sz w:val="26"/>
        </w:rPr>
      </w:pPr>
    </w:p>
    <w:p w14:paraId="08B0380D" w14:textId="77777777" w:rsidR="00F76D0B" w:rsidRDefault="00F76D0B" w:rsidP="009A000D">
      <w:pPr>
        <w:spacing w:after="929"/>
        <w:rPr>
          <w:sz w:val="26"/>
        </w:rPr>
      </w:pPr>
    </w:p>
    <w:p w14:paraId="6B630B62" w14:textId="77777777" w:rsidR="00F76D0B" w:rsidRDefault="00F76D0B" w:rsidP="009A000D">
      <w:pPr>
        <w:spacing w:after="929"/>
        <w:rPr>
          <w:sz w:val="26"/>
        </w:rPr>
      </w:pPr>
    </w:p>
    <w:p w14:paraId="51B8A570" w14:textId="77777777" w:rsidR="009A000D" w:rsidRDefault="009A000D" w:rsidP="009A000D">
      <w:pPr>
        <w:spacing w:after="0"/>
        <w:ind w:left="43"/>
        <w:rPr>
          <w:sz w:val="26"/>
        </w:rPr>
      </w:pPr>
      <w:r w:rsidRPr="00925E4A">
        <w:rPr>
          <w:sz w:val="26"/>
        </w:rPr>
        <w:lastRenderedPageBreak/>
        <w:t>GRINN-FHIOSRÚ AGUS BEÁRÁIL</w:t>
      </w:r>
    </w:p>
    <w:p w14:paraId="33AF96D3" w14:textId="77777777" w:rsidR="009A000D" w:rsidRDefault="009A000D" w:rsidP="009A000D">
      <w:pPr>
        <w:spacing w:after="0"/>
        <w:ind w:left="43"/>
      </w:pPr>
      <w:proofErr w:type="spellStart"/>
      <w:r>
        <w:rPr>
          <w:sz w:val="68"/>
          <w:szCs w:val="68"/>
        </w:rPr>
        <w:t>Earcaíocht</w:t>
      </w:r>
      <w:proofErr w:type="spellEnd"/>
      <w:r>
        <w:rPr>
          <w:sz w:val="68"/>
          <w:szCs w:val="68"/>
        </w:rPr>
        <w:t xml:space="preserve"> </w:t>
      </w:r>
      <w:proofErr w:type="spellStart"/>
      <w:r>
        <w:rPr>
          <w:sz w:val="68"/>
          <w:szCs w:val="68"/>
        </w:rPr>
        <w:t>níos</w:t>
      </w:r>
      <w:proofErr w:type="spellEnd"/>
      <w:r>
        <w:rPr>
          <w:sz w:val="68"/>
          <w:szCs w:val="68"/>
        </w:rPr>
        <w:t xml:space="preserve"> </w:t>
      </w:r>
      <w:proofErr w:type="spellStart"/>
      <w:r>
        <w:rPr>
          <w:sz w:val="68"/>
          <w:szCs w:val="68"/>
        </w:rPr>
        <w:t>sábháilte</w:t>
      </w:r>
      <w:proofErr w:type="spellEnd"/>
      <w:r>
        <w:rPr>
          <w:sz w:val="68"/>
          <w:szCs w:val="68"/>
        </w:rPr>
        <w:t xml:space="preserve"> a </w:t>
      </w:r>
      <w:proofErr w:type="spellStart"/>
      <w:r>
        <w:rPr>
          <w:sz w:val="68"/>
          <w:szCs w:val="68"/>
        </w:rPr>
        <w:t>chinntiú</w:t>
      </w:r>
      <w:proofErr w:type="spellEnd"/>
    </w:p>
    <w:tbl>
      <w:tblPr>
        <w:tblStyle w:val="TableGrid"/>
        <w:tblW w:w="9915" w:type="dxa"/>
        <w:tblInd w:w="-36" w:type="dxa"/>
        <w:tblLook w:val="04A0" w:firstRow="1" w:lastRow="0" w:firstColumn="1" w:lastColumn="0" w:noHBand="0" w:noVBand="1"/>
      </w:tblPr>
      <w:tblGrid>
        <w:gridCol w:w="4773"/>
        <w:gridCol w:w="5142"/>
      </w:tblGrid>
      <w:tr w:rsidR="009A000D" w14:paraId="13DA96C3" w14:textId="77777777" w:rsidTr="004761D2">
        <w:trPr>
          <w:trHeight w:val="2254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239EE06" w14:textId="77777777" w:rsidR="009A000D" w:rsidRPr="004761D2" w:rsidRDefault="009A000D" w:rsidP="004761D2">
            <w:pPr>
              <w:ind w:right="302"/>
              <w:rPr>
                <w:b/>
                <w:sz w:val="20"/>
              </w:rPr>
            </w:pPr>
            <w:proofErr w:type="spellStart"/>
            <w:r w:rsidRPr="004761D2">
              <w:rPr>
                <w:b/>
                <w:sz w:val="20"/>
              </w:rPr>
              <w:t>Tá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earcú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sábháilte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foirne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ríthábhachtach</w:t>
            </w:r>
            <w:proofErr w:type="spellEnd"/>
            <w:r w:rsidRPr="004761D2">
              <w:rPr>
                <w:b/>
                <w:sz w:val="20"/>
              </w:rPr>
              <w:t xml:space="preserve"> le </w:t>
            </w:r>
            <w:proofErr w:type="spellStart"/>
            <w:r w:rsidRPr="004761D2">
              <w:rPr>
                <w:b/>
                <w:sz w:val="20"/>
              </w:rPr>
              <w:t>páistí</w:t>
            </w:r>
            <w:proofErr w:type="spellEnd"/>
            <w:r w:rsidRPr="004761D2">
              <w:rPr>
                <w:b/>
                <w:sz w:val="20"/>
              </w:rPr>
              <w:t xml:space="preserve"> a </w:t>
            </w:r>
            <w:proofErr w:type="spellStart"/>
            <w:r w:rsidRPr="004761D2">
              <w:rPr>
                <w:b/>
                <w:sz w:val="20"/>
              </w:rPr>
              <w:t>chumhdach</w:t>
            </w:r>
            <w:proofErr w:type="spellEnd"/>
            <w:r w:rsidRPr="004761D2">
              <w:rPr>
                <w:b/>
                <w:sz w:val="20"/>
              </w:rPr>
              <w:t xml:space="preserve">, </w:t>
            </w:r>
            <w:proofErr w:type="spellStart"/>
            <w:r w:rsidRPr="004761D2">
              <w:rPr>
                <w:b/>
                <w:sz w:val="20"/>
              </w:rPr>
              <w:t>agus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tá</w:t>
            </w:r>
            <w:proofErr w:type="spellEnd"/>
            <w:r w:rsidRPr="004761D2">
              <w:rPr>
                <w:b/>
                <w:sz w:val="20"/>
              </w:rPr>
              <w:t xml:space="preserve"> go </w:t>
            </w:r>
            <w:proofErr w:type="spellStart"/>
            <w:r w:rsidRPr="004761D2">
              <w:rPr>
                <w:b/>
                <w:sz w:val="20"/>
              </w:rPr>
              <w:t>leor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seiceálacha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ar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oiriúnacht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iarrthoir</w:t>
            </w:r>
            <w:proofErr w:type="spellEnd"/>
            <w:r w:rsidRPr="004761D2">
              <w:rPr>
                <w:b/>
                <w:sz w:val="20"/>
              </w:rPr>
              <w:t xml:space="preserve"> </w:t>
            </w:r>
            <w:proofErr w:type="spellStart"/>
            <w:r w:rsidRPr="004761D2">
              <w:rPr>
                <w:b/>
                <w:sz w:val="20"/>
              </w:rPr>
              <w:t>poist</w:t>
            </w:r>
            <w:proofErr w:type="spellEnd"/>
            <w:r w:rsidRPr="004761D2">
              <w:rPr>
                <w:b/>
                <w:sz w:val="20"/>
              </w:rPr>
              <w:t xml:space="preserve">, go </w:t>
            </w:r>
            <w:proofErr w:type="spellStart"/>
            <w:r w:rsidRPr="004761D2">
              <w:rPr>
                <w:b/>
                <w:sz w:val="20"/>
              </w:rPr>
              <w:t>háirithe</w:t>
            </w:r>
            <w:proofErr w:type="spellEnd"/>
            <w:r w:rsidRPr="004761D2">
              <w:rPr>
                <w:b/>
                <w:sz w:val="20"/>
              </w:rPr>
              <w:t xml:space="preserve"> an DBS (</w:t>
            </w:r>
            <w:r w:rsidRPr="009A000D">
              <w:rPr>
                <w:b/>
                <w:sz w:val="20"/>
              </w:rPr>
              <w:t>Disclosure and Barring Servic</w:t>
            </w:r>
            <w:r>
              <w:rPr>
                <w:b/>
                <w:sz w:val="20"/>
              </w:rPr>
              <w:t>e</w:t>
            </w:r>
            <w:r w:rsidRPr="004761D2">
              <w:rPr>
                <w:b/>
                <w:sz w:val="20"/>
              </w:rPr>
              <w:t xml:space="preserve"> a </w:t>
            </w:r>
            <w:proofErr w:type="spellStart"/>
            <w:r w:rsidRPr="004761D2">
              <w:rPr>
                <w:b/>
                <w:sz w:val="20"/>
              </w:rPr>
              <w:t>chuidíonn</w:t>
            </w:r>
            <w:proofErr w:type="spellEnd"/>
            <w:r w:rsidRPr="004761D2">
              <w:rPr>
                <w:b/>
                <w:sz w:val="20"/>
              </w:rPr>
              <w:t xml:space="preserve"> leis </w:t>
            </w:r>
            <w:proofErr w:type="spellStart"/>
            <w:r w:rsidRPr="004761D2">
              <w:rPr>
                <w:b/>
                <w:sz w:val="20"/>
              </w:rPr>
              <w:t>seo</w:t>
            </w:r>
            <w:proofErr w:type="spellEnd"/>
            <w:r w:rsidRPr="004761D2">
              <w:rPr>
                <w:b/>
                <w:sz w:val="20"/>
              </w:rPr>
              <w:t>.</w:t>
            </w:r>
          </w:p>
          <w:p w14:paraId="336D400F" w14:textId="77777777" w:rsidR="009A000D" w:rsidRDefault="009A000D" w:rsidP="004761D2">
            <w:pPr>
              <w:ind w:right="302"/>
            </w:pPr>
            <w:proofErr w:type="spellStart"/>
            <w:r w:rsidRPr="000A3F22">
              <w:rPr>
                <w:sz w:val="18"/>
              </w:rPr>
              <w:t>Tá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rochtain</w:t>
            </w:r>
            <w:proofErr w:type="spellEnd"/>
            <w:r w:rsidRPr="000A3F22">
              <w:rPr>
                <w:sz w:val="18"/>
              </w:rPr>
              <w:t xml:space="preserve"> ag </w:t>
            </w:r>
            <w:proofErr w:type="spellStart"/>
            <w:r w:rsidRPr="000A3F22">
              <w:rPr>
                <w:sz w:val="18"/>
              </w:rPr>
              <w:t>formhór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fhoireann</w:t>
            </w:r>
            <w:proofErr w:type="spellEnd"/>
            <w:r w:rsidRPr="000A3F22">
              <w:rPr>
                <w:sz w:val="18"/>
              </w:rPr>
              <w:t xml:space="preserve"> na </w:t>
            </w:r>
            <w:proofErr w:type="spellStart"/>
            <w:r w:rsidRPr="000A3F22">
              <w:rPr>
                <w:sz w:val="18"/>
              </w:rPr>
              <w:t>scoile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ar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pháistí</w:t>
            </w:r>
            <w:proofErr w:type="spellEnd"/>
            <w:r w:rsidRPr="000A3F22">
              <w:rPr>
                <w:sz w:val="18"/>
              </w:rPr>
              <w:t xml:space="preserve">, </w:t>
            </w:r>
            <w:proofErr w:type="spellStart"/>
            <w:r w:rsidRPr="000A3F22">
              <w:rPr>
                <w:sz w:val="18"/>
              </w:rPr>
              <w:t>agus</w:t>
            </w:r>
            <w:proofErr w:type="spellEnd"/>
            <w:r w:rsidRPr="000A3F22">
              <w:rPr>
                <w:sz w:val="18"/>
              </w:rPr>
              <w:t xml:space="preserve"> mar sin </w:t>
            </w:r>
            <w:proofErr w:type="spellStart"/>
            <w:r w:rsidRPr="000A3F22">
              <w:rPr>
                <w:sz w:val="18"/>
              </w:rPr>
              <w:t>deirtear</w:t>
            </w:r>
            <w:proofErr w:type="spellEnd"/>
            <w:r w:rsidRPr="000A3F22">
              <w:rPr>
                <w:sz w:val="18"/>
              </w:rPr>
              <w:t xml:space="preserve"> go </w:t>
            </w:r>
            <w:proofErr w:type="spellStart"/>
            <w:r w:rsidRPr="000A3F22">
              <w:rPr>
                <w:sz w:val="18"/>
              </w:rPr>
              <w:t>bhfuil</w:t>
            </w:r>
            <w:proofErr w:type="spellEnd"/>
            <w:r w:rsidRPr="000A3F22">
              <w:rPr>
                <w:sz w:val="18"/>
              </w:rPr>
              <w:t xml:space="preserve"> ‘</w:t>
            </w:r>
            <w:proofErr w:type="spellStart"/>
            <w:r w:rsidRPr="000A3F22">
              <w:rPr>
                <w:sz w:val="18"/>
              </w:rPr>
              <w:t>gníomhaíocht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rialaithe</w:t>
            </w:r>
            <w:proofErr w:type="spellEnd"/>
            <w:r w:rsidRPr="000A3F22">
              <w:rPr>
                <w:sz w:val="18"/>
              </w:rPr>
              <w:t xml:space="preserve">’ </w:t>
            </w:r>
            <w:proofErr w:type="spellStart"/>
            <w:r w:rsidRPr="000A3F22">
              <w:rPr>
                <w:sz w:val="18"/>
              </w:rPr>
              <w:t>acu</w:t>
            </w:r>
            <w:proofErr w:type="spellEnd"/>
            <w:r w:rsidRPr="000A3F22">
              <w:rPr>
                <w:sz w:val="18"/>
              </w:rPr>
              <w:t xml:space="preserve">. Is </w:t>
            </w:r>
            <w:proofErr w:type="spellStart"/>
            <w:r w:rsidRPr="000A3F22">
              <w:rPr>
                <w:sz w:val="18"/>
              </w:rPr>
              <w:t>gá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gach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fostaí</w:t>
            </w:r>
            <w:proofErr w:type="spellEnd"/>
            <w:r w:rsidRPr="000A3F22">
              <w:rPr>
                <w:sz w:val="18"/>
              </w:rPr>
              <w:t xml:space="preserve"> a </w:t>
            </w:r>
            <w:proofErr w:type="spellStart"/>
            <w:r w:rsidRPr="000A3F22">
              <w:rPr>
                <w:sz w:val="18"/>
              </w:rPr>
              <w:t>bhfuil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gníomhaíocht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rialaithe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acu</w:t>
            </w:r>
            <w:proofErr w:type="spellEnd"/>
            <w:r w:rsidRPr="000A3F22">
              <w:rPr>
                <w:sz w:val="18"/>
              </w:rPr>
              <w:t xml:space="preserve"> a chur </w:t>
            </w:r>
            <w:proofErr w:type="spellStart"/>
            <w:r w:rsidRPr="000A3F22">
              <w:rPr>
                <w:sz w:val="18"/>
              </w:rPr>
              <w:t>faoi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sheiceáil</w:t>
            </w:r>
            <w:proofErr w:type="spellEnd"/>
            <w:r w:rsidRPr="000A3F22">
              <w:rPr>
                <w:sz w:val="18"/>
              </w:rPr>
              <w:t xml:space="preserve"> DBS.</w:t>
            </w:r>
            <w:r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Tá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trí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chineál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seiceál</w:t>
            </w:r>
            <w:r>
              <w:rPr>
                <w:sz w:val="18"/>
              </w:rPr>
              <w:t>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ann</w:t>
            </w:r>
            <w:proofErr w:type="spellEnd"/>
            <w:r w:rsidRPr="000A3F22">
              <w:rPr>
                <w:sz w:val="18"/>
              </w:rPr>
              <w:t xml:space="preserve">: </w:t>
            </w:r>
            <w:proofErr w:type="spellStart"/>
            <w:r w:rsidRPr="000A3F22">
              <w:rPr>
                <w:sz w:val="18"/>
              </w:rPr>
              <w:t>gnáth-sheiceáil</w:t>
            </w:r>
            <w:proofErr w:type="spellEnd"/>
            <w:r w:rsidRPr="000A3F22">
              <w:rPr>
                <w:sz w:val="18"/>
              </w:rPr>
              <w:t xml:space="preserve">, </w:t>
            </w:r>
            <w:proofErr w:type="spellStart"/>
            <w:r w:rsidRPr="000A3F22">
              <w:rPr>
                <w:sz w:val="18"/>
              </w:rPr>
              <w:t>mion-seiceáil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agus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mion-seiceáil</w:t>
            </w:r>
            <w:proofErr w:type="spellEnd"/>
            <w:r w:rsidRPr="000A3F22">
              <w:rPr>
                <w:sz w:val="18"/>
              </w:rPr>
              <w:t xml:space="preserve"> le </w:t>
            </w:r>
            <w:proofErr w:type="spellStart"/>
            <w:r w:rsidRPr="000A3F22">
              <w:rPr>
                <w:sz w:val="18"/>
              </w:rPr>
              <w:t>heolas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liosta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beáráilte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uirthi</w:t>
            </w:r>
            <w:proofErr w:type="spellEnd"/>
            <w:r w:rsidRPr="000A3F22">
              <w:rPr>
                <w:sz w:val="18"/>
              </w:rPr>
              <w:t xml:space="preserve">. </w:t>
            </w:r>
            <w:proofErr w:type="spellStart"/>
            <w:r w:rsidRPr="000A3F22">
              <w:rPr>
                <w:sz w:val="18"/>
              </w:rPr>
              <w:t>Baintear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úsáid</w:t>
            </w:r>
            <w:proofErr w:type="spellEnd"/>
            <w:r w:rsidRPr="000A3F22">
              <w:rPr>
                <w:sz w:val="18"/>
              </w:rPr>
              <w:t xml:space="preserve"> as </w:t>
            </w:r>
            <w:r>
              <w:rPr>
                <w:sz w:val="18"/>
              </w:rPr>
              <w:t>an</w:t>
            </w:r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dara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z w:val="18"/>
              </w:rPr>
              <w:t xml:space="preserve"> an </w:t>
            </w:r>
            <w:proofErr w:type="spellStart"/>
            <w:r>
              <w:rPr>
                <w:sz w:val="18"/>
              </w:rPr>
              <w:t>tríú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c</w:t>
            </w:r>
            <w:r>
              <w:rPr>
                <w:sz w:val="18"/>
              </w:rPr>
              <w:t>eann</w:t>
            </w:r>
            <w:proofErr w:type="spellEnd"/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013F5E3D" w14:textId="77777777" w:rsidR="009A000D" w:rsidRDefault="009A000D" w:rsidP="004761D2">
            <w:pPr>
              <w:spacing w:after="229" w:line="246" w:lineRule="auto"/>
            </w:pPr>
            <w:proofErr w:type="spellStart"/>
            <w:r w:rsidRPr="000A3F22">
              <w:rPr>
                <w:sz w:val="18"/>
              </w:rPr>
              <w:t>amháin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sna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scoileanna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agus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sna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colaistí</w:t>
            </w:r>
            <w:proofErr w:type="spellEnd"/>
            <w:r w:rsidRPr="000A3F22">
              <w:rPr>
                <w:sz w:val="18"/>
              </w:rPr>
              <w:t xml:space="preserve">, do </w:t>
            </w:r>
            <w:proofErr w:type="spellStart"/>
            <w:r w:rsidRPr="000A3F22">
              <w:rPr>
                <w:sz w:val="18"/>
              </w:rPr>
              <w:t>dhaoine</w:t>
            </w:r>
            <w:proofErr w:type="spellEnd"/>
            <w:r w:rsidRPr="000A3F22">
              <w:rPr>
                <w:sz w:val="18"/>
              </w:rPr>
              <w:t xml:space="preserve"> a </w:t>
            </w:r>
            <w:proofErr w:type="spellStart"/>
            <w:r w:rsidRPr="000A3F22">
              <w:rPr>
                <w:sz w:val="18"/>
              </w:rPr>
              <w:t>dhéanann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gníomhaíocht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rialaithe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phost</w:t>
            </w:r>
            <w:proofErr w:type="spellEnd"/>
            <w:r w:rsidRPr="000A3F22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0A3F22">
              <w:rPr>
                <w:sz w:val="18"/>
              </w:rPr>
              <w:t xml:space="preserve">Nuair </w:t>
            </w:r>
            <w:proofErr w:type="spellStart"/>
            <w:r w:rsidRPr="000A3F22">
              <w:rPr>
                <w:sz w:val="18"/>
              </w:rPr>
              <w:t>atá</w:t>
            </w:r>
            <w:proofErr w:type="spellEnd"/>
            <w:r w:rsidRPr="000A3F22">
              <w:rPr>
                <w:sz w:val="18"/>
              </w:rPr>
              <w:t xml:space="preserve"> na </w:t>
            </w:r>
            <w:proofErr w:type="spellStart"/>
            <w:r w:rsidRPr="000A3F22">
              <w:rPr>
                <w:sz w:val="18"/>
              </w:rPr>
              <w:t>seiceálacha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déanta</w:t>
            </w:r>
            <w:proofErr w:type="spellEnd"/>
            <w:r w:rsidRPr="000A3F22">
              <w:rPr>
                <w:sz w:val="18"/>
              </w:rPr>
              <w:t xml:space="preserve"> ag an DBS, </w:t>
            </w:r>
            <w:proofErr w:type="spellStart"/>
            <w:r w:rsidRPr="000A3F22">
              <w:rPr>
                <w:sz w:val="18"/>
              </w:rPr>
              <w:t>cuireann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sé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teastas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chuig</w:t>
            </w:r>
            <w:proofErr w:type="spellEnd"/>
            <w:r w:rsidRPr="000A3F22">
              <w:rPr>
                <w:sz w:val="18"/>
              </w:rPr>
              <w:t xml:space="preserve"> an </w:t>
            </w:r>
            <w:r>
              <w:rPr>
                <w:sz w:val="18"/>
              </w:rPr>
              <w:t>t-</w:t>
            </w:r>
            <w:proofErr w:type="spellStart"/>
            <w:r w:rsidRPr="000A3F22">
              <w:rPr>
                <w:sz w:val="18"/>
              </w:rPr>
              <w:t>iarrthóir</w:t>
            </w:r>
            <w:proofErr w:type="spellEnd"/>
            <w:r w:rsidRPr="000A3F22">
              <w:rPr>
                <w:sz w:val="18"/>
              </w:rPr>
              <w:t xml:space="preserve">. </w:t>
            </w:r>
            <w:proofErr w:type="spellStart"/>
            <w:r w:rsidRPr="000A3F22">
              <w:rPr>
                <w:sz w:val="18"/>
              </w:rPr>
              <w:t>Caithfidh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sé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nó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sí</w:t>
            </w:r>
            <w:proofErr w:type="spellEnd"/>
            <w:r w:rsidRPr="000A3F22">
              <w:rPr>
                <w:sz w:val="18"/>
              </w:rPr>
              <w:t xml:space="preserve"> an </w:t>
            </w:r>
            <w:proofErr w:type="spellStart"/>
            <w:r w:rsidRPr="000A3F22">
              <w:rPr>
                <w:sz w:val="18"/>
              </w:rPr>
              <w:t>teastas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seo</w:t>
            </w:r>
            <w:proofErr w:type="spellEnd"/>
            <w:r w:rsidRPr="000A3F22">
              <w:rPr>
                <w:sz w:val="18"/>
              </w:rPr>
              <w:t xml:space="preserve"> a </w:t>
            </w:r>
            <w:proofErr w:type="spellStart"/>
            <w:r w:rsidRPr="000A3F22">
              <w:rPr>
                <w:sz w:val="18"/>
              </w:rPr>
              <w:t>thaispéant</w:t>
            </w:r>
            <w:proofErr w:type="spellEnd"/>
            <w:r w:rsidRPr="000A3F22">
              <w:rPr>
                <w:sz w:val="18"/>
              </w:rPr>
              <w:t xml:space="preserve"> don </w:t>
            </w:r>
            <w:proofErr w:type="spellStart"/>
            <w:r w:rsidRPr="000A3F22">
              <w:rPr>
                <w:sz w:val="18"/>
              </w:rPr>
              <w:t>fhostóir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sula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dtosaíonn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siad</w:t>
            </w:r>
            <w:proofErr w:type="spellEnd"/>
            <w:r w:rsidRPr="000A3F22">
              <w:rPr>
                <w:sz w:val="18"/>
              </w:rPr>
              <w:t xml:space="preserve"> ag </w:t>
            </w:r>
            <w:proofErr w:type="spellStart"/>
            <w:r w:rsidRPr="000A3F22">
              <w:rPr>
                <w:sz w:val="18"/>
              </w:rPr>
              <w:t>obair</w:t>
            </w:r>
            <w:proofErr w:type="spellEnd"/>
            <w:r w:rsidRPr="000A3F22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0A3F22">
              <w:rPr>
                <w:sz w:val="18"/>
              </w:rPr>
              <w:t xml:space="preserve">De </w:t>
            </w:r>
            <w:proofErr w:type="spellStart"/>
            <w:r w:rsidRPr="000A3F22">
              <w:rPr>
                <w:sz w:val="18"/>
              </w:rPr>
              <w:t>ghnáth</w:t>
            </w:r>
            <w:proofErr w:type="spellEnd"/>
            <w:r w:rsidRPr="000A3F22">
              <w:rPr>
                <w:sz w:val="18"/>
              </w:rPr>
              <w:t xml:space="preserve">, </w:t>
            </w:r>
            <w:proofErr w:type="spellStart"/>
            <w:r w:rsidRPr="000A3F22">
              <w:rPr>
                <w:sz w:val="18"/>
              </w:rPr>
              <w:t>iarrann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fostóirí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mion-seiceáil</w:t>
            </w:r>
            <w:proofErr w:type="spellEnd"/>
            <w:r w:rsidRPr="000A3F22">
              <w:rPr>
                <w:sz w:val="18"/>
              </w:rPr>
              <w:t xml:space="preserve"> DBS </w:t>
            </w:r>
            <w:proofErr w:type="spellStart"/>
            <w:r w:rsidRPr="000A3F22">
              <w:rPr>
                <w:sz w:val="18"/>
              </w:rPr>
              <w:t>nuashonraithe</w:t>
            </w:r>
            <w:proofErr w:type="spellEnd"/>
            <w:r w:rsidRPr="000A3F22">
              <w:rPr>
                <w:sz w:val="18"/>
              </w:rPr>
              <w:t xml:space="preserve"> </w:t>
            </w:r>
            <w:r>
              <w:rPr>
                <w:sz w:val="18"/>
              </w:rPr>
              <w:t>ó</w:t>
            </w:r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bhaill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nua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foirne</w:t>
            </w:r>
            <w:proofErr w:type="spellEnd"/>
            <w:r w:rsidRPr="000A3F22">
              <w:rPr>
                <w:sz w:val="18"/>
              </w:rPr>
              <w:t xml:space="preserve">, ach </w:t>
            </w:r>
            <w:proofErr w:type="spellStart"/>
            <w:r w:rsidRPr="000A3F22">
              <w:rPr>
                <w:sz w:val="18"/>
              </w:rPr>
              <w:t>ní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gá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seo</w:t>
            </w:r>
            <w:proofErr w:type="spellEnd"/>
            <w:r w:rsidRPr="000A3F22">
              <w:rPr>
                <w:sz w:val="18"/>
              </w:rPr>
              <w:t xml:space="preserve"> a </w:t>
            </w:r>
            <w:proofErr w:type="spellStart"/>
            <w:r w:rsidRPr="000A3F22">
              <w:rPr>
                <w:sz w:val="18"/>
              </w:rPr>
              <w:t>dhéanamh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</w:t>
            </w:r>
            <w:r w:rsidRPr="000A3F22">
              <w:rPr>
                <w:sz w:val="18"/>
              </w:rPr>
              <w:t>á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</w:t>
            </w:r>
            <w:r w:rsidRPr="000A3F22">
              <w:rPr>
                <w:sz w:val="18"/>
              </w:rPr>
              <w:t>oibrigh</w:t>
            </w:r>
            <w:proofErr w:type="spellEnd"/>
            <w:r w:rsidRPr="000A3F22">
              <w:rPr>
                <w:sz w:val="18"/>
              </w:rPr>
              <w:t xml:space="preserve"> an </w:t>
            </w:r>
            <w:r>
              <w:rPr>
                <w:sz w:val="18"/>
              </w:rPr>
              <w:t>t-</w:t>
            </w:r>
            <w:proofErr w:type="spellStart"/>
            <w:r w:rsidRPr="000A3F22">
              <w:rPr>
                <w:sz w:val="18"/>
              </w:rPr>
              <w:t>iarrthóir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i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scoil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nó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coláiste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éig</w:t>
            </w:r>
            <w:r>
              <w:rPr>
                <w:sz w:val="18"/>
              </w:rPr>
              <w:t>i</w:t>
            </w:r>
            <w:r w:rsidRPr="000A3F22">
              <w:rPr>
                <w:sz w:val="18"/>
              </w:rPr>
              <w:t>n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eile</w:t>
            </w:r>
            <w:proofErr w:type="spellEnd"/>
            <w:r w:rsidRPr="000A3F22">
              <w:rPr>
                <w:sz w:val="18"/>
              </w:rPr>
              <w:t xml:space="preserve"> le </w:t>
            </w:r>
            <w:proofErr w:type="spellStart"/>
            <w:r w:rsidRPr="000A3F22">
              <w:rPr>
                <w:sz w:val="18"/>
              </w:rPr>
              <w:t>linn</w:t>
            </w:r>
            <w:proofErr w:type="spellEnd"/>
            <w:r w:rsidRPr="000A3F22">
              <w:rPr>
                <w:sz w:val="18"/>
              </w:rPr>
              <w:t xml:space="preserve"> na </w:t>
            </w:r>
            <w:proofErr w:type="spellStart"/>
            <w:r w:rsidRPr="000A3F22">
              <w:rPr>
                <w:sz w:val="18"/>
              </w:rPr>
              <w:t>trí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mhí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roimhe</w:t>
            </w:r>
            <w:proofErr w:type="spellEnd"/>
            <w:r w:rsidRPr="000A3F22">
              <w:rPr>
                <w:sz w:val="18"/>
              </w:rPr>
              <w:t>.</w:t>
            </w:r>
          </w:p>
          <w:p w14:paraId="770EF504" w14:textId="77777777" w:rsidR="009A000D" w:rsidRDefault="009A000D" w:rsidP="004761D2">
            <w:pPr>
              <w:ind w:left="7"/>
              <w:jc w:val="both"/>
            </w:pPr>
            <w:r w:rsidRPr="000A3F22">
              <w:rPr>
                <w:sz w:val="18"/>
              </w:rPr>
              <w:t xml:space="preserve">Is </w:t>
            </w:r>
            <w:proofErr w:type="spellStart"/>
            <w:r w:rsidRPr="000A3F22">
              <w:rPr>
                <w:sz w:val="18"/>
              </w:rPr>
              <w:t>féidir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tuilleadh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eolais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faoi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sheiceálacha</w:t>
            </w:r>
            <w:proofErr w:type="spellEnd"/>
            <w:r w:rsidRPr="000A3F22">
              <w:rPr>
                <w:sz w:val="18"/>
              </w:rPr>
              <w:t xml:space="preserve"> </w:t>
            </w:r>
            <w:proofErr w:type="spellStart"/>
            <w:r w:rsidRPr="000A3F22">
              <w:rPr>
                <w:sz w:val="18"/>
              </w:rPr>
              <w:t>réamh-fhostaíocht</w:t>
            </w:r>
            <w:r>
              <w:rPr>
                <w:sz w:val="18"/>
              </w:rPr>
              <w:t>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fháil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do Hub </w:t>
            </w:r>
            <w:hyperlink r:id="rId14" w:history="1">
              <w:r w:rsidRPr="00AF5501">
                <w:rPr>
                  <w:rStyle w:val="Hyperlink"/>
                  <w:sz w:val="18"/>
                </w:rPr>
                <w:t>http://bit.ly/1AgsecA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43D6830B" w14:textId="77777777" w:rsidR="009A000D" w:rsidRDefault="009A000D" w:rsidP="009A000D">
      <w:pPr>
        <w:spacing w:after="0"/>
        <w:ind w:right="569"/>
        <w:jc w:val="center"/>
        <w:rPr>
          <w:sz w:val="30"/>
          <w:szCs w:val="30"/>
        </w:rPr>
      </w:pPr>
    </w:p>
    <w:p w14:paraId="176E0C6C" w14:textId="77777777" w:rsidR="009A000D" w:rsidRDefault="009A000D" w:rsidP="009A000D">
      <w:pPr>
        <w:spacing w:after="0"/>
        <w:ind w:right="569"/>
        <w:jc w:val="center"/>
        <w:rPr>
          <w:sz w:val="30"/>
          <w:szCs w:val="30"/>
        </w:rPr>
      </w:pPr>
    </w:p>
    <w:p w14:paraId="73DF5363" w14:textId="77777777" w:rsidR="009A000D" w:rsidRDefault="009A000D" w:rsidP="009A000D">
      <w:pPr>
        <w:spacing w:after="0"/>
        <w:ind w:right="569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Cé</w:t>
      </w:r>
      <w:proofErr w:type="spellEnd"/>
      <w:r>
        <w:rPr>
          <w:sz w:val="30"/>
          <w:szCs w:val="30"/>
        </w:rPr>
        <w:t xml:space="preserve"> air a </w:t>
      </w:r>
      <w:proofErr w:type="spellStart"/>
      <w:r>
        <w:rPr>
          <w:sz w:val="30"/>
          <w:szCs w:val="30"/>
        </w:rPr>
        <w:t>bhfuil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seiceáil</w:t>
      </w:r>
      <w:proofErr w:type="spellEnd"/>
      <w:r>
        <w:rPr>
          <w:sz w:val="30"/>
          <w:szCs w:val="30"/>
        </w:rPr>
        <w:t xml:space="preserve"> DBS de </w:t>
      </w:r>
      <w:proofErr w:type="spellStart"/>
      <w:r>
        <w:rPr>
          <w:sz w:val="30"/>
          <w:szCs w:val="30"/>
        </w:rPr>
        <w:t>dhíth</w:t>
      </w:r>
      <w:proofErr w:type="spellEnd"/>
      <w:r>
        <w:rPr>
          <w:sz w:val="30"/>
          <w:szCs w:val="30"/>
        </w:rPr>
        <w:t>?</w:t>
      </w:r>
    </w:p>
    <w:p w14:paraId="598EFA18" w14:textId="77777777" w:rsidR="009A000D" w:rsidRPr="000A3F22" w:rsidRDefault="009A000D" w:rsidP="009A000D">
      <w:pPr>
        <w:spacing w:after="0"/>
        <w:ind w:right="569"/>
        <w:jc w:val="center"/>
        <w:rPr>
          <w:sz w:val="20"/>
        </w:rPr>
        <w:sectPr w:rsidR="009A000D" w:rsidRPr="000A3F22">
          <w:type w:val="continuous"/>
          <w:pgSz w:w="11808" w:h="16790"/>
          <w:pgMar w:top="281" w:right="662" w:bottom="263" w:left="1267" w:header="720" w:footer="720" w:gutter="0"/>
          <w:cols w:space="720"/>
        </w:sectPr>
      </w:pPr>
      <w:proofErr w:type="spellStart"/>
      <w:r w:rsidRPr="000A3F22">
        <w:rPr>
          <w:sz w:val="20"/>
        </w:rPr>
        <w:t>Tá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seiceáil</w:t>
      </w:r>
      <w:proofErr w:type="spellEnd"/>
      <w:r w:rsidRPr="000A3F22">
        <w:rPr>
          <w:sz w:val="20"/>
        </w:rPr>
        <w:t xml:space="preserve"> DBS de </w:t>
      </w:r>
      <w:proofErr w:type="spellStart"/>
      <w:r w:rsidRPr="000A3F22">
        <w:rPr>
          <w:sz w:val="20"/>
        </w:rPr>
        <w:t>dhíth</w:t>
      </w:r>
      <w:proofErr w:type="spellEnd"/>
      <w:r w:rsidRPr="000A3F22">
        <w:rPr>
          <w:sz w:val="20"/>
        </w:rPr>
        <w:t xml:space="preserve">, </w:t>
      </w:r>
      <w:proofErr w:type="spellStart"/>
      <w:r w:rsidRPr="000A3F22">
        <w:rPr>
          <w:sz w:val="20"/>
        </w:rPr>
        <w:t>ní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hamháin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a</w:t>
      </w:r>
      <w:r>
        <w:rPr>
          <w:sz w:val="20"/>
        </w:rPr>
        <w:t>r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c</w:t>
      </w:r>
      <w:r>
        <w:rPr>
          <w:sz w:val="20"/>
        </w:rPr>
        <w:t>h</w:t>
      </w:r>
      <w:r w:rsidRPr="000A3F22">
        <w:rPr>
          <w:sz w:val="20"/>
        </w:rPr>
        <w:t>uardaitheoirí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poist</w:t>
      </w:r>
      <w:proofErr w:type="spellEnd"/>
      <w:r w:rsidRPr="000A3F22">
        <w:rPr>
          <w:sz w:val="20"/>
        </w:rPr>
        <w:t xml:space="preserve"> ach </w:t>
      </w:r>
      <w:proofErr w:type="spellStart"/>
      <w:r w:rsidRPr="000A3F22">
        <w:rPr>
          <w:sz w:val="20"/>
        </w:rPr>
        <w:t>a</w:t>
      </w:r>
      <w:r>
        <w:rPr>
          <w:sz w:val="20"/>
        </w:rPr>
        <w:t>r</w:t>
      </w:r>
      <w:proofErr w:type="spellEnd"/>
      <w:r w:rsidRPr="000A3F22">
        <w:rPr>
          <w:sz w:val="20"/>
        </w:rPr>
        <w:t xml:space="preserve"> go </w:t>
      </w:r>
      <w:proofErr w:type="spellStart"/>
      <w:r w:rsidRPr="000A3F22">
        <w:rPr>
          <w:sz w:val="20"/>
        </w:rPr>
        <w:t>leor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daoine</w:t>
      </w:r>
      <w:proofErr w:type="spellEnd"/>
      <w:r w:rsidRPr="000A3F22">
        <w:rPr>
          <w:sz w:val="20"/>
        </w:rPr>
        <w:t xml:space="preserve"> a </w:t>
      </w:r>
      <w:proofErr w:type="spellStart"/>
      <w:r w:rsidRPr="000A3F22">
        <w:rPr>
          <w:sz w:val="20"/>
        </w:rPr>
        <w:t>bhíonn</w:t>
      </w:r>
      <w:proofErr w:type="spellEnd"/>
      <w:r w:rsidRPr="000A3F22">
        <w:rPr>
          <w:sz w:val="20"/>
        </w:rPr>
        <w:t xml:space="preserve"> ag </w:t>
      </w:r>
      <w:proofErr w:type="spellStart"/>
      <w:r w:rsidRPr="000A3F22">
        <w:rPr>
          <w:sz w:val="20"/>
        </w:rPr>
        <w:t>obair</w:t>
      </w:r>
      <w:proofErr w:type="spellEnd"/>
      <w:r w:rsidRPr="000A3F22">
        <w:rPr>
          <w:sz w:val="20"/>
        </w:rPr>
        <w:t xml:space="preserve"> le </w:t>
      </w:r>
      <w:proofErr w:type="spellStart"/>
      <w:r w:rsidRPr="000A3F22">
        <w:rPr>
          <w:sz w:val="20"/>
        </w:rPr>
        <w:t>páistí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i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scoileanna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agus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coláistí</w:t>
      </w:r>
      <w:proofErr w:type="spellEnd"/>
      <w:r w:rsidRPr="000A3F22">
        <w:rPr>
          <w:sz w:val="20"/>
        </w:rPr>
        <w:t xml:space="preserve"> </w:t>
      </w:r>
      <w:proofErr w:type="spellStart"/>
      <w:r w:rsidRPr="000A3F22">
        <w:rPr>
          <w:sz w:val="20"/>
        </w:rPr>
        <w:t>fosta</w:t>
      </w:r>
      <w:proofErr w:type="spellEnd"/>
      <w:r w:rsidRPr="000A3F22">
        <w:rPr>
          <w:sz w:val="20"/>
        </w:rPr>
        <w:t xml:space="preserve">, </w:t>
      </w:r>
      <w:proofErr w:type="spellStart"/>
      <w:r w:rsidRPr="000A3F22">
        <w:rPr>
          <w:sz w:val="20"/>
        </w:rPr>
        <w:t>agus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rialúcháin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casta</w:t>
      </w:r>
      <w:proofErr w:type="spellEnd"/>
      <w:r>
        <w:rPr>
          <w:sz w:val="20"/>
        </w:rPr>
        <w:t>.</w:t>
      </w:r>
    </w:p>
    <w:p w14:paraId="5D1D51BE" w14:textId="77777777" w:rsidR="009A000D" w:rsidRPr="000A3F22" w:rsidRDefault="009A000D" w:rsidP="009A000D">
      <w:pPr>
        <w:pStyle w:val="NormalWeb"/>
        <w:spacing w:before="0" w:beforeAutospacing="0" w:after="3" w:afterAutospacing="0" w:line="189" w:lineRule="atLeast"/>
        <w:ind w:left="111" w:hanging="3"/>
        <w:jc w:val="both"/>
        <w:rPr>
          <w:rFonts w:ascii="Calibri" w:hAnsi="Calibri" w:cs="Calibri"/>
          <w:color w:val="000000"/>
          <w:sz w:val="20"/>
          <w:szCs w:val="18"/>
        </w:rPr>
      </w:pP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Oibrithe</w:t>
      </w:r>
      <w:proofErr w:type="spellEnd"/>
      <w:r w:rsidRPr="000A3F22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deonacha</w:t>
      </w:r>
      <w:proofErr w:type="spellEnd"/>
    </w:p>
    <w:p w14:paraId="48D5DCDC" w14:textId="77777777" w:rsidR="009A000D" w:rsidRPr="000A3F22" w:rsidRDefault="009A000D" w:rsidP="009A000D">
      <w:pPr>
        <w:pStyle w:val="NormalWeb"/>
        <w:spacing w:before="0" w:beforeAutospacing="0" w:after="216" w:afterAutospacing="0" w:line="176" w:lineRule="atLeast"/>
        <w:ind w:left="71" w:right="316" w:firstLine="4"/>
        <w:jc w:val="both"/>
        <w:rPr>
          <w:rFonts w:ascii="Calibri" w:hAnsi="Calibri" w:cs="Calibri"/>
          <w:color w:val="000000"/>
          <w:sz w:val="18"/>
          <w:szCs w:val="18"/>
        </w:rPr>
      </w:pPr>
      <w:r w:rsidRPr="000A3F22">
        <w:rPr>
          <w:rFonts w:ascii="Calibri" w:hAnsi="Calibri" w:cs="Calibri"/>
          <w:color w:val="000000"/>
          <w:sz w:val="18"/>
          <w:szCs w:val="18"/>
        </w:rPr>
        <w:t xml:space="preserve">In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amanna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thiocfadh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leis a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bheith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casta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fáil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amach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c</w:t>
      </w:r>
      <w:r>
        <w:rPr>
          <w:rFonts w:ascii="Calibri" w:hAnsi="Calibri" w:cs="Calibri"/>
          <w:color w:val="000000"/>
          <w:sz w:val="18"/>
          <w:szCs w:val="18"/>
        </w:rPr>
        <w:t xml:space="preserve">ad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iad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na</w:t>
      </w:r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seiceálacha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atá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de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dhíth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>. 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Bra</w:t>
      </w:r>
      <w:r>
        <w:rPr>
          <w:rFonts w:ascii="Calibri" w:hAnsi="Calibri" w:cs="Calibri"/>
          <w:color w:val="000000"/>
          <w:sz w:val="18"/>
          <w:szCs w:val="18"/>
        </w:rPr>
        <w:t>i</w:t>
      </w:r>
      <w:r w:rsidRPr="000A3F22">
        <w:rPr>
          <w:rFonts w:ascii="Calibri" w:hAnsi="Calibri" w:cs="Calibri"/>
          <w:color w:val="000000"/>
          <w:sz w:val="18"/>
          <w:szCs w:val="18"/>
        </w:rPr>
        <w:t>th</w:t>
      </w:r>
      <w:r>
        <w:rPr>
          <w:rFonts w:ascii="Calibri" w:hAnsi="Calibri" w:cs="Calibri"/>
          <w:color w:val="000000"/>
          <w:sz w:val="18"/>
          <w:szCs w:val="18"/>
        </w:rPr>
        <w:t>e</w:t>
      </w:r>
      <w:r w:rsidRPr="000A3F22">
        <w:rPr>
          <w:rFonts w:ascii="Calibri" w:hAnsi="Calibri" w:cs="Calibri"/>
          <w:color w:val="000000"/>
          <w:sz w:val="18"/>
          <w:szCs w:val="18"/>
        </w:rPr>
        <w:t>ann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sé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ar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na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cineálacha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rudaí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dhéanann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na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</w:t>
      </w:r>
      <w:r w:rsidRPr="000A3F22">
        <w:rPr>
          <w:rFonts w:ascii="Calibri" w:hAnsi="Calibri" w:cs="Calibri"/>
          <w:color w:val="000000"/>
          <w:sz w:val="18"/>
          <w:szCs w:val="18"/>
        </w:rPr>
        <w:t>oibríthe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deonacha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: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má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dhéanann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siad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gníomhaíocht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rialaithe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agus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má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tá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siad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faoi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mhaoirseacht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mar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shampla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>.</w:t>
      </w:r>
    </w:p>
    <w:p w14:paraId="4F86C0E8" w14:textId="77777777" w:rsidR="009A000D" w:rsidRPr="000A3F22" w:rsidRDefault="009A000D" w:rsidP="009A000D">
      <w:pPr>
        <w:pStyle w:val="NormalWeb"/>
        <w:spacing w:before="0" w:beforeAutospacing="0" w:after="3" w:afterAutospacing="0" w:line="189" w:lineRule="atLeast"/>
        <w:ind w:left="89" w:hanging="3"/>
        <w:jc w:val="both"/>
        <w:rPr>
          <w:rFonts w:ascii="Calibri" w:hAnsi="Calibri" w:cs="Calibri"/>
          <w:color w:val="000000"/>
          <w:sz w:val="20"/>
          <w:szCs w:val="18"/>
        </w:rPr>
      </w:pPr>
      <w:proofErr w:type="spellStart"/>
      <w:r>
        <w:rPr>
          <w:rFonts w:ascii="Calibri" w:hAnsi="Calibri" w:cs="Calibri"/>
          <w:color w:val="000000"/>
          <w:sz w:val="20"/>
          <w:szCs w:val="18"/>
        </w:rPr>
        <w:t>G</w:t>
      </w:r>
      <w:r w:rsidRPr="000A3F22">
        <w:rPr>
          <w:rFonts w:ascii="Calibri" w:hAnsi="Calibri" w:cs="Calibri"/>
          <w:color w:val="000000"/>
          <w:sz w:val="20"/>
          <w:szCs w:val="18"/>
        </w:rPr>
        <w:t>obharnóirí</w:t>
      </w:r>
      <w:proofErr w:type="spellEnd"/>
      <w:r w:rsidRPr="000A3F22">
        <w:rPr>
          <w:rFonts w:ascii="Calibri" w:hAnsi="Calibri" w:cs="Calibri"/>
          <w:color w:val="000000"/>
          <w:sz w:val="20"/>
          <w:szCs w:val="18"/>
        </w:rPr>
        <w:t xml:space="preserve"> na </w:t>
      </w: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scoile</w:t>
      </w:r>
      <w:proofErr w:type="spellEnd"/>
      <w:r w:rsidRPr="000A3F22">
        <w:rPr>
          <w:rFonts w:ascii="Calibri" w:hAnsi="Calibri" w:cs="Calibri"/>
          <w:color w:val="000000"/>
          <w:sz w:val="20"/>
          <w:szCs w:val="18"/>
        </w:rPr>
        <w:t xml:space="preserve">/ an </w:t>
      </w: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choláiste</w:t>
      </w:r>
      <w:proofErr w:type="spellEnd"/>
    </w:p>
    <w:p w14:paraId="7FA36E14" w14:textId="77777777" w:rsidR="009A000D" w:rsidRPr="000A3F22" w:rsidRDefault="009A000D" w:rsidP="009A000D">
      <w:pPr>
        <w:pStyle w:val="NormalWeb"/>
        <w:spacing w:before="0" w:beforeAutospacing="0" w:after="242" w:afterAutospacing="0" w:line="148" w:lineRule="atLeast"/>
        <w:ind w:left="89" w:right="295" w:hanging="3"/>
        <w:jc w:val="both"/>
        <w:rPr>
          <w:rFonts w:ascii="Calibri" w:hAnsi="Calibri" w:cs="Calibri"/>
          <w:color w:val="000000"/>
          <w:sz w:val="18"/>
          <w:szCs w:val="18"/>
        </w:rPr>
      </w:pPr>
      <w:r w:rsidRPr="000A3F22">
        <w:rPr>
          <w:rFonts w:ascii="Calibri" w:hAnsi="Calibri" w:cs="Calibri"/>
          <w:color w:val="000000"/>
          <w:sz w:val="18"/>
          <w:szCs w:val="18"/>
        </w:rPr>
        <w:t xml:space="preserve">Ní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chaithfidh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gobhanóirí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scoileanna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nó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coláistí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faoi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chothabháil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seiceáil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DBS a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fháil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, ach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d’fhéadfa</w:t>
      </w:r>
      <w:r>
        <w:rPr>
          <w:rFonts w:ascii="Calibri" w:hAnsi="Calibri" w:cs="Calibri"/>
          <w:color w:val="000000"/>
          <w:sz w:val="18"/>
          <w:szCs w:val="18"/>
        </w:rPr>
        <w:t>í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é 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iarraidh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mar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chuid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den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phróiseas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earcaíochta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>. 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Tá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na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rialacha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seiceálacha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DBS do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ghobhanóirí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acadaimh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difriúil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- le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tuilleadh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eolais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fháil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gabh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chuig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hyperlink r:id="rId15" w:history="1">
        <w:r w:rsidRPr="00AF5501">
          <w:rPr>
            <w:rStyle w:val="Hyperlink"/>
            <w:rFonts w:ascii="Calibri" w:hAnsi="Calibri" w:cs="Calibri"/>
            <w:sz w:val="18"/>
            <w:szCs w:val="18"/>
          </w:rPr>
          <w:t>http://bit.ly/13HuqN1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3BC2E163" w14:textId="77777777" w:rsidR="009A000D" w:rsidRPr="000A3F22" w:rsidRDefault="009A000D" w:rsidP="00CA652F">
      <w:pPr>
        <w:pStyle w:val="NormalWeb"/>
        <w:spacing w:before="0" w:beforeAutospacing="0" w:after="3" w:afterAutospacing="0"/>
        <w:ind w:left="104" w:hanging="3"/>
        <w:jc w:val="both"/>
        <w:rPr>
          <w:rFonts w:ascii="Calibri" w:hAnsi="Calibri" w:cs="Calibri"/>
          <w:color w:val="000000"/>
          <w:sz w:val="20"/>
          <w:szCs w:val="18"/>
        </w:rPr>
      </w:pP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Conraitheoirí</w:t>
      </w:r>
      <w:proofErr w:type="spellEnd"/>
    </w:p>
    <w:p w14:paraId="3E4D7100" w14:textId="77777777" w:rsidR="009A000D" w:rsidRPr="000A3F22" w:rsidRDefault="009A000D" w:rsidP="00CA652F">
      <w:pPr>
        <w:pStyle w:val="NormalWeb"/>
        <w:spacing w:before="0" w:beforeAutospacing="0" w:after="177" w:afterAutospacing="0"/>
        <w:ind w:left="71" w:right="316" w:firstLine="4"/>
        <w:jc w:val="both"/>
        <w:rPr>
          <w:rFonts w:ascii="Calibri" w:hAnsi="Calibri" w:cs="Calibri"/>
          <w:color w:val="000000"/>
          <w:sz w:val="18"/>
          <w:szCs w:val="16"/>
        </w:rPr>
      </w:pPr>
      <w:r w:rsidRPr="000A3F22">
        <w:rPr>
          <w:rFonts w:ascii="Calibri" w:hAnsi="Calibri" w:cs="Calibri"/>
          <w:color w:val="000000"/>
          <w:sz w:val="18"/>
          <w:szCs w:val="16"/>
        </w:rPr>
        <w:t xml:space="preserve">Is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réimse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deacair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é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seo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a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bhra</w:t>
      </w:r>
      <w:r>
        <w:rPr>
          <w:rFonts w:ascii="Calibri" w:hAnsi="Calibri" w:cs="Calibri"/>
          <w:color w:val="000000"/>
          <w:sz w:val="18"/>
          <w:szCs w:val="16"/>
        </w:rPr>
        <w:t>i</w:t>
      </w:r>
      <w:r w:rsidRPr="000A3F22">
        <w:rPr>
          <w:rFonts w:ascii="Calibri" w:hAnsi="Calibri" w:cs="Calibri"/>
          <w:color w:val="000000"/>
          <w:sz w:val="18"/>
          <w:szCs w:val="16"/>
        </w:rPr>
        <w:t>th</w:t>
      </w:r>
      <w:r>
        <w:rPr>
          <w:rFonts w:ascii="Calibri" w:hAnsi="Calibri" w:cs="Calibri"/>
          <w:color w:val="000000"/>
          <w:sz w:val="18"/>
          <w:szCs w:val="16"/>
        </w:rPr>
        <w:t>e</w:t>
      </w:r>
      <w:r w:rsidRPr="000A3F22">
        <w:rPr>
          <w:rFonts w:ascii="Calibri" w:hAnsi="Calibri" w:cs="Calibri"/>
          <w:color w:val="000000"/>
          <w:sz w:val="18"/>
          <w:szCs w:val="16"/>
        </w:rPr>
        <w:t>ann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ar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go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leor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gnéithe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. Go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háirithe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an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bhfuil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gníomhaíocht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rialaithe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6"/>
        </w:rPr>
        <w:t>ar</w:t>
      </w:r>
      <w:proofErr w:type="spellEnd"/>
      <w:r>
        <w:rPr>
          <w:rFonts w:ascii="Calibri" w:hAnsi="Calibri" w:cs="Calibri"/>
          <w:color w:val="000000"/>
          <w:sz w:val="18"/>
          <w:szCs w:val="16"/>
        </w:rPr>
        <w:t xml:space="preserve"> bun</w:t>
      </w:r>
      <w:r w:rsidRPr="000A3F22">
        <w:rPr>
          <w:rFonts w:ascii="Calibri" w:hAnsi="Calibri" w:cs="Calibri"/>
          <w:color w:val="000000"/>
          <w:sz w:val="18"/>
          <w:szCs w:val="16"/>
        </w:rPr>
        <w:t xml:space="preserve"> ag an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chonraitheoir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nó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nach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6"/>
        </w:rPr>
        <w:t>bhfuil</w:t>
      </w:r>
      <w:proofErr w:type="spellEnd"/>
      <w:r w:rsidRPr="000A3F22">
        <w:rPr>
          <w:rFonts w:ascii="Calibri" w:hAnsi="Calibri" w:cs="Calibri"/>
          <w:color w:val="000000"/>
          <w:sz w:val="18"/>
          <w:szCs w:val="16"/>
        </w:rPr>
        <w:t>.</w:t>
      </w:r>
    </w:p>
    <w:p w14:paraId="3BF4E544" w14:textId="77777777" w:rsidR="00CA652F" w:rsidRPr="00CA652F" w:rsidRDefault="009A000D" w:rsidP="00CA652F">
      <w:pPr>
        <w:pStyle w:val="NormalWeb"/>
        <w:spacing w:before="0" w:beforeAutospacing="0" w:after="3" w:afterAutospacing="0"/>
        <w:ind w:left="89" w:hanging="3"/>
        <w:jc w:val="both"/>
        <w:rPr>
          <w:rFonts w:ascii="Calibri" w:hAnsi="Calibri" w:cs="Calibri"/>
          <w:color w:val="000000"/>
          <w:sz w:val="20"/>
          <w:szCs w:val="18"/>
        </w:rPr>
      </w:pP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Foireann</w:t>
      </w:r>
      <w:proofErr w:type="spellEnd"/>
      <w:r w:rsidRPr="000A3F22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g</w:t>
      </w:r>
      <w:r>
        <w:rPr>
          <w:rFonts w:ascii="Calibri" w:hAnsi="Calibri" w:cs="Calibri"/>
          <w:color w:val="000000"/>
          <w:sz w:val="20"/>
          <w:szCs w:val="18"/>
        </w:rPr>
        <w:t>h</w:t>
      </w:r>
      <w:r w:rsidRPr="000A3F22">
        <w:rPr>
          <w:rFonts w:ascii="Calibri" w:hAnsi="Calibri" w:cs="Calibri"/>
          <w:color w:val="000000"/>
          <w:sz w:val="20"/>
          <w:szCs w:val="18"/>
        </w:rPr>
        <w:t>níomhaireachta</w:t>
      </w:r>
      <w:proofErr w:type="spellEnd"/>
    </w:p>
    <w:p w14:paraId="3D0C3A7E" w14:textId="77777777" w:rsidR="009A000D" w:rsidRPr="000A3F22" w:rsidRDefault="009A000D" w:rsidP="00CA652F">
      <w:pPr>
        <w:pStyle w:val="NormalWeb"/>
        <w:spacing w:before="0" w:beforeAutospacing="0" w:after="215" w:afterAutospacing="0"/>
        <w:ind w:left="89" w:right="14" w:hanging="3"/>
        <w:jc w:val="both"/>
        <w:rPr>
          <w:rFonts w:ascii="Calibri" w:hAnsi="Calibri" w:cs="Calibri"/>
          <w:color w:val="000000"/>
          <w:sz w:val="18"/>
          <w:szCs w:val="14"/>
        </w:rPr>
      </w:pP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Caithfidh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scoileanna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agus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coláistí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nóta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scríofa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a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fháil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ón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ghníomhaireacht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go </w:t>
      </w:r>
      <w:proofErr w:type="spellStart"/>
      <w:r>
        <w:rPr>
          <w:rFonts w:ascii="Calibri" w:hAnsi="Calibri" w:cs="Calibri"/>
          <w:color w:val="000000"/>
          <w:sz w:val="18"/>
          <w:szCs w:val="14"/>
        </w:rPr>
        <w:t>ndearna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sí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na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seiceálacha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cearta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ar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bhaill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foirne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ionad</w:t>
      </w:r>
      <w:r>
        <w:rPr>
          <w:rFonts w:ascii="Calibri" w:hAnsi="Calibri" w:cs="Calibri"/>
          <w:color w:val="000000"/>
          <w:sz w:val="18"/>
          <w:szCs w:val="14"/>
        </w:rPr>
        <w:t>aíochta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nó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4"/>
        </w:rPr>
        <w:t>sealadacha</w:t>
      </w:r>
      <w:proofErr w:type="spellEnd"/>
      <w:r w:rsidRPr="000A3F22">
        <w:rPr>
          <w:rFonts w:ascii="Calibri" w:hAnsi="Calibri" w:cs="Calibri"/>
          <w:color w:val="000000"/>
          <w:sz w:val="18"/>
          <w:szCs w:val="14"/>
        </w:rPr>
        <w:t>.</w:t>
      </w:r>
    </w:p>
    <w:p w14:paraId="192CD6FB" w14:textId="77777777" w:rsidR="009A000D" w:rsidRPr="000A3F22" w:rsidRDefault="009A000D" w:rsidP="00CA652F">
      <w:pPr>
        <w:pStyle w:val="NormalWeb"/>
        <w:spacing w:before="0" w:beforeAutospacing="0" w:after="3" w:afterAutospacing="0"/>
        <w:ind w:left="17" w:hanging="3"/>
        <w:jc w:val="both"/>
        <w:rPr>
          <w:rFonts w:ascii="Calibri" w:hAnsi="Calibri" w:cs="Calibri"/>
          <w:color w:val="000000"/>
          <w:sz w:val="20"/>
          <w:szCs w:val="18"/>
        </w:rPr>
      </w:pP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Múinteoirí</w:t>
      </w:r>
      <w:proofErr w:type="spellEnd"/>
      <w:r w:rsidRPr="000A3F22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faoi</w:t>
      </w:r>
      <w:proofErr w:type="spellEnd"/>
      <w:r w:rsidRPr="000A3F22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20"/>
          <w:szCs w:val="18"/>
        </w:rPr>
        <w:t>oiliúint</w:t>
      </w:r>
      <w:proofErr w:type="spellEnd"/>
    </w:p>
    <w:p w14:paraId="6840218A" w14:textId="77777777" w:rsidR="00CA652F" w:rsidRPr="00CA652F" w:rsidRDefault="009A000D" w:rsidP="00CA652F">
      <w:pPr>
        <w:pStyle w:val="NormalWeb"/>
        <w:spacing w:before="0" w:beforeAutospacing="0" w:after="565" w:afterAutospacing="0"/>
        <w:ind w:left="71" w:right="316" w:firstLine="4"/>
        <w:jc w:val="both"/>
        <w:rPr>
          <w:rFonts w:asciiTheme="minorHAnsi" w:hAnsiTheme="minorHAnsi" w:cstheme="minorHAnsi"/>
          <w:color w:val="000000"/>
          <w:sz w:val="18"/>
          <w:szCs w:val="22"/>
        </w:rPr>
      </w:pP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Bra</w:t>
      </w:r>
      <w:r>
        <w:rPr>
          <w:rFonts w:ascii="Calibri" w:hAnsi="Calibri" w:cs="Calibri"/>
          <w:color w:val="000000"/>
          <w:sz w:val="18"/>
          <w:szCs w:val="22"/>
        </w:rPr>
        <w:t>i</w:t>
      </w:r>
      <w:r w:rsidRPr="000A3F22">
        <w:rPr>
          <w:rFonts w:ascii="Calibri" w:hAnsi="Calibri" w:cs="Calibri"/>
          <w:color w:val="000000"/>
          <w:sz w:val="18"/>
          <w:szCs w:val="22"/>
        </w:rPr>
        <w:t>th</w:t>
      </w:r>
      <w:r>
        <w:rPr>
          <w:rFonts w:ascii="Calibri" w:hAnsi="Calibri" w:cs="Calibri"/>
          <w:color w:val="000000"/>
          <w:sz w:val="18"/>
          <w:szCs w:val="22"/>
        </w:rPr>
        <w:t>e</w:t>
      </w:r>
      <w:r w:rsidRPr="000A3F22">
        <w:rPr>
          <w:rFonts w:ascii="Calibri" w:hAnsi="Calibri" w:cs="Calibri"/>
          <w:color w:val="000000"/>
          <w:sz w:val="18"/>
          <w:szCs w:val="22"/>
        </w:rPr>
        <w:t>ann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freagracht</w:t>
      </w:r>
      <w:proofErr w:type="spellEnd"/>
      <w:r>
        <w:rPr>
          <w:rFonts w:ascii="Calibri" w:hAnsi="Calibri" w:cs="Calibri"/>
          <w:color w:val="000000"/>
          <w:sz w:val="18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22"/>
        </w:rPr>
        <w:t>chun</w:t>
      </w:r>
      <w:proofErr w:type="spellEnd"/>
      <w:r>
        <w:rPr>
          <w:rFonts w:ascii="Calibri" w:hAnsi="Calibri" w:cs="Calibri"/>
          <w:color w:val="000000"/>
          <w:sz w:val="18"/>
          <w:szCs w:val="22"/>
        </w:rPr>
        <w:t xml:space="preserve"> </w:t>
      </w:r>
      <w:r w:rsidRPr="000A3F22">
        <w:rPr>
          <w:rFonts w:ascii="Calibri" w:hAnsi="Calibri" w:cs="Calibri"/>
          <w:color w:val="000000"/>
          <w:sz w:val="18"/>
          <w:szCs w:val="22"/>
        </w:rPr>
        <w:t xml:space="preserve">na 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seiceálacha</w:t>
      </w:r>
      <w:proofErr w:type="spellEnd"/>
      <w:r>
        <w:rPr>
          <w:rFonts w:ascii="Calibri" w:hAnsi="Calibri" w:cs="Calibri"/>
          <w:color w:val="000000"/>
          <w:sz w:val="18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18"/>
          <w:szCs w:val="22"/>
        </w:rPr>
        <w:t>dhéanamh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ar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cé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 xml:space="preserve"> a 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íocann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tuarastal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 xml:space="preserve"> an 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duine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 xml:space="preserve">: an 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scoil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>/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coláiste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22"/>
        </w:rPr>
        <w:t>nó</w:t>
      </w:r>
      <w:proofErr w:type="spellEnd"/>
      <w:r w:rsidRPr="000A3F22">
        <w:rPr>
          <w:rFonts w:ascii="Calibri" w:hAnsi="Calibri" w:cs="Calibri"/>
          <w:color w:val="000000"/>
          <w:sz w:val="18"/>
          <w:szCs w:val="22"/>
        </w:rPr>
        <w:t xml:space="preserve"> an </w:t>
      </w:r>
      <w:proofErr w:type="spellStart"/>
      <w:r w:rsidRPr="00CA652F">
        <w:rPr>
          <w:rFonts w:asciiTheme="minorHAnsi" w:hAnsiTheme="minorHAnsi" w:cstheme="minorHAnsi"/>
          <w:color w:val="000000"/>
          <w:sz w:val="18"/>
          <w:szCs w:val="22"/>
        </w:rPr>
        <w:t>rialtas</w:t>
      </w:r>
      <w:proofErr w:type="spellEnd"/>
      <w:r w:rsidRPr="00CA652F">
        <w:rPr>
          <w:rFonts w:asciiTheme="minorHAnsi" w:hAnsiTheme="minorHAnsi" w:cstheme="minorHAnsi"/>
          <w:color w:val="000000"/>
          <w:sz w:val="18"/>
          <w:szCs w:val="22"/>
        </w:rPr>
        <w:t>.</w:t>
      </w:r>
    </w:p>
    <w:p w14:paraId="7F539A79" w14:textId="77777777" w:rsidR="00CA652F" w:rsidRPr="00CA652F" w:rsidRDefault="00CA652F" w:rsidP="00CA652F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CA652F">
        <w:rPr>
          <w:rFonts w:asciiTheme="minorHAnsi" w:hAnsiTheme="minorHAnsi" w:cstheme="minorHAnsi"/>
          <w:sz w:val="20"/>
          <w:szCs w:val="20"/>
        </w:rPr>
        <w:t>Foireann</w:t>
      </w:r>
      <w:proofErr w:type="spellEnd"/>
      <w:r w:rsidRPr="00CA652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20"/>
          <w:szCs w:val="20"/>
        </w:rPr>
        <w:t>agus</w:t>
      </w:r>
      <w:proofErr w:type="spellEnd"/>
      <w:r w:rsidRPr="00CA652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20"/>
          <w:szCs w:val="20"/>
        </w:rPr>
        <w:t>daltaí</w:t>
      </w:r>
      <w:proofErr w:type="spellEnd"/>
      <w:r w:rsidRPr="00CA652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20"/>
          <w:szCs w:val="20"/>
        </w:rPr>
        <w:t>reatha</w:t>
      </w:r>
      <w:proofErr w:type="spellEnd"/>
      <w:r w:rsidRPr="00CA652F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CA652F">
        <w:rPr>
          <w:rFonts w:asciiTheme="minorHAnsi" w:hAnsiTheme="minorHAnsi" w:cstheme="minorHAnsi"/>
          <w:sz w:val="20"/>
          <w:szCs w:val="20"/>
        </w:rPr>
        <w:t>scoile</w:t>
      </w:r>
      <w:proofErr w:type="spellEnd"/>
    </w:p>
    <w:p w14:paraId="455A1103" w14:textId="77777777" w:rsidR="009A000D" w:rsidRPr="00CA652F" w:rsidRDefault="00CA652F" w:rsidP="00CA652F">
      <w:pPr>
        <w:pStyle w:val="NormalWeb"/>
        <w:rPr>
          <w:rFonts w:asciiTheme="minorHAnsi" w:hAnsiTheme="minorHAnsi" w:cstheme="minorHAnsi"/>
          <w:sz w:val="18"/>
        </w:rPr>
      </w:pPr>
      <w:proofErr w:type="spellStart"/>
      <w:r w:rsidRPr="00CA652F">
        <w:rPr>
          <w:rFonts w:asciiTheme="minorHAnsi" w:hAnsiTheme="minorHAnsi" w:cstheme="minorHAnsi"/>
          <w:sz w:val="18"/>
        </w:rPr>
        <w:t>Tá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sé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tábhachtach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go </w:t>
      </w:r>
      <w:proofErr w:type="spellStart"/>
      <w:r w:rsidRPr="00CA652F">
        <w:rPr>
          <w:rFonts w:asciiTheme="minorHAnsi" w:hAnsiTheme="minorHAnsi" w:cstheme="minorHAnsi"/>
          <w:sz w:val="18"/>
        </w:rPr>
        <w:t>mbíonn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scoileanna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agus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coláistí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i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gcónaí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ar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a n-</w:t>
      </w:r>
      <w:proofErr w:type="spellStart"/>
      <w:r w:rsidRPr="00CA652F">
        <w:rPr>
          <w:rFonts w:asciiTheme="minorHAnsi" w:hAnsiTheme="minorHAnsi" w:cstheme="minorHAnsi"/>
          <w:sz w:val="18"/>
        </w:rPr>
        <w:t>aire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ar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gach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ball </w:t>
      </w:r>
      <w:proofErr w:type="spellStart"/>
      <w:r w:rsidRPr="00CA652F">
        <w:rPr>
          <w:rFonts w:asciiTheme="minorHAnsi" w:hAnsiTheme="minorHAnsi" w:cstheme="minorHAnsi"/>
          <w:sz w:val="18"/>
        </w:rPr>
        <w:t>foirne</w:t>
      </w:r>
      <w:proofErr w:type="spellEnd"/>
      <w:r w:rsidRPr="00CA652F">
        <w:rPr>
          <w:rFonts w:asciiTheme="minorHAnsi" w:hAnsiTheme="minorHAnsi" w:cstheme="minorHAnsi"/>
          <w:sz w:val="18"/>
        </w:rPr>
        <w:t>. </w:t>
      </w:r>
      <w:proofErr w:type="spellStart"/>
      <w:r w:rsidRPr="00CA652F">
        <w:rPr>
          <w:rFonts w:asciiTheme="minorHAnsi" w:hAnsiTheme="minorHAnsi" w:cstheme="minorHAnsi"/>
          <w:sz w:val="18"/>
        </w:rPr>
        <w:t>Má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tá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aon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imní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ann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faoi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bhall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foirne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agus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iad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ag </w:t>
      </w:r>
      <w:proofErr w:type="spellStart"/>
      <w:r w:rsidRPr="00CA652F">
        <w:rPr>
          <w:rFonts w:asciiTheme="minorHAnsi" w:hAnsiTheme="minorHAnsi" w:cstheme="minorHAnsi"/>
          <w:sz w:val="18"/>
        </w:rPr>
        <w:t>obair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le </w:t>
      </w:r>
      <w:proofErr w:type="spellStart"/>
      <w:r w:rsidRPr="00CA652F">
        <w:rPr>
          <w:rFonts w:asciiTheme="minorHAnsi" w:hAnsiTheme="minorHAnsi" w:cstheme="minorHAnsi"/>
          <w:sz w:val="18"/>
        </w:rPr>
        <w:t>páistí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ba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chóir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na </w:t>
      </w:r>
      <w:proofErr w:type="spellStart"/>
      <w:r w:rsidRPr="00CA652F">
        <w:rPr>
          <w:rFonts w:asciiTheme="minorHAnsi" w:hAnsiTheme="minorHAnsi" w:cstheme="minorHAnsi"/>
          <w:sz w:val="18"/>
        </w:rPr>
        <w:t>seiceálacha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céanna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a </w:t>
      </w:r>
      <w:proofErr w:type="spellStart"/>
      <w:r w:rsidRPr="00CA652F">
        <w:rPr>
          <w:rFonts w:asciiTheme="minorHAnsi" w:hAnsiTheme="minorHAnsi" w:cstheme="minorHAnsi"/>
          <w:sz w:val="18"/>
        </w:rPr>
        <w:t>dhéanamh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amháil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is </w:t>
      </w:r>
      <w:proofErr w:type="spellStart"/>
      <w:r w:rsidRPr="00CA652F">
        <w:rPr>
          <w:rFonts w:asciiTheme="minorHAnsi" w:hAnsiTheme="minorHAnsi" w:cstheme="minorHAnsi"/>
          <w:sz w:val="18"/>
        </w:rPr>
        <w:t>dá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mba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bhall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foirne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A652F">
        <w:rPr>
          <w:rFonts w:asciiTheme="minorHAnsi" w:hAnsiTheme="minorHAnsi" w:cstheme="minorHAnsi"/>
          <w:sz w:val="18"/>
        </w:rPr>
        <w:t>nua</w:t>
      </w:r>
      <w:proofErr w:type="spellEnd"/>
      <w:r w:rsidRPr="00CA652F">
        <w:rPr>
          <w:rFonts w:asciiTheme="minorHAnsi" w:hAnsiTheme="minorHAnsi" w:cstheme="minorHAnsi"/>
          <w:sz w:val="18"/>
        </w:rPr>
        <w:t xml:space="preserve"> é.</w:t>
      </w:r>
      <w:r>
        <w:rPr>
          <w:rFonts w:asciiTheme="minorHAnsi" w:hAnsiTheme="minorHAnsi" w:cstheme="minorHAnsi"/>
          <w:sz w:val="18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Má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thairgeann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scoláirí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nó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aon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duine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óga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eile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cuidiú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le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daltaí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sóisearacha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,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tá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seans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ann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go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mbeidh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seiceáil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DBS de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dhíth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orthu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>. 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D’oibríthe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deonacha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óga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atá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os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cionn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16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blian</w:t>
      </w:r>
      <w:r>
        <w:rPr>
          <w:rFonts w:ascii="Calibri" w:hAnsi="Calibri" w:cs="Calibri"/>
          <w:color w:val="000000"/>
          <w:sz w:val="18"/>
          <w:szCs w:val="14"/>
        </w:rPr>
        <w:t>a</w:t>
      </w:r>
      <w:proofErr w:type="spellEnd"/>
      <w:r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4"/>
        </w:rPr>
        <w:t>d’aois</w:t>
      </w:r>
      <w:proofErr w:type="spellEnd"/>
      <w:r>
        <w:rPr>
          <w:rFonts w:ascii="Calibri" w:hAnsi="Calibri" w:cs="Calibri"/>
          <w:color w:val="000000"/>
          <w:sz w:val="18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4"/>
        </w:rPr>
        <w:t>bíonn</w:t>
      </w:r>
      <w:proofErr w:type="spellEnd"/>
      <w:r>
        <w:rPr>
          <w:rFonts w:ascii="Calibri" w:hAnsi="Calibri" w:cs="Calibri"/>
          <w:color w:val="000000"/>
          <w:sz w:val="18"/>
          <w:szCs w:val="14"/>
        </w:rPr>
        <w:t xml:space="preserve"> na </w:t>
      </w:r>
      <w:proofErr w:type="spellStart"/>
      <w:r>
        <w:rPr>
          <w:rFonts w:ascii="Calibri" w:hAnsi="Calibri" w:cs="Calibri"/>
          <w:color w:val="000000"/>
          <w:sz w:val="18"/>
          <w:szCs w:val="14"/>
        </w:rPr>
        <w:t>seiceálacha</w:t>
      </w:r>
      <w:proofErr w:type="spellEnd"/>
      <w:r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céanna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cumhdaigh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de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dhíth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orthu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is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atá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ar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oibríthe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deonacha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fásta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>.</w:t>
      </w:r>
      <w:r>
        <w:rPr>
          <w:rFonts w:asciiTheme="minorHAnsi" w:hAnsiTheme="minorHAnsi" w:cstheme="minorHAnsi"/>
          <w:sz w:val="18"/>
        </w:rPr>
        <w:t xml:space="preserve"> </w:t>
      </w:r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Nuair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atá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siad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faoi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bhun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16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bliana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d’aois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ní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féidir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seiceálacha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DBS a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dhéanamh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, ach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ba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cheart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breithiúnas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gairmiúil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agus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ciall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a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bheith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ag an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scoil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lena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chinntiú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go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bhfuil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socrúcháin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chuí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</w:t>
      </w:r>
      <w:proofErr w:type="spellStart"/>
      <w:r w:rsidR="009A000D" w:rsidRPr="00CA652F">
        <w:rPr>
          <w:rFonts w:ascii="Calibri" w:hAnsi="Calibri" w:cs="Calibri"/>
          <w:color w:val="000000"/>
          <w:sz w:val="18"/>
          <w:szCs w:val="14"/>
        </w:rPr>
        <w:t>cumhdaigh</w:t>
      </w:r>
      <w:proofErr w:type="spellEnd"/>
      <w:r w:rsidR="009A000D" w:rsidRPr="00CA652F">
        <w:rPr>
          <w:rFonts w:ascii="Calibri" w:hAnsi="Calibri" w:cs="Calibri"/>
          <w:color w:val="000000"/>
          <w:sz w:val="18"/>
          <w:szCs w:val="14"/>
        </w:rPr>
        <w:t xml:space="preserve"> ann.</w:t>
      </w:r>
    </w:p>
    <w:p w14:paraId="2B4B8013" w14:textId="77777777" w:rsidR="00CA652F" w:rsidRDefault="00CA652F" w:rsidP="00CA652F">
      <w:pPr>
        <w:pStyle w:val="NormalWeb"/>
        <w:spacing w:before="0" w:beforeAutospacing="0" w:after="3" w:afterAutospacing="0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A7D2688" w14:textId="77777777" w:rsidR="00CA652F" w:rsidRDefault="00CA652F" w:rsidP="00CA652F">
      <w:pPr>
        <w:pStyle w:val="NormalWeb"/>
        <w:spacing w:before="0" w:beforeAutospacing="0" w:after="3" w:afterAutospacing="0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E3BE9C6" w14:textId="77777777" w:rsidR="009A000D" w:rsidRPr="00CA652F" w:rsidRDefault="009A000D" w:rsidP="00CA652F">
      <w:pPr>
        <w:pStyle w:val="NormalWeb"/>
        <w:spacing w:before="0" w:beforeAutospacing="0" w:after="3" w:afterAutospacing="0"/>
        <w:ind w:left="17" w:hanging="3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A652F">
        <w:rPr>
          <w:rFonts w:ascii="Calibri" w:hAnsi="Calibri" w:cs="Calibri"/>
          <w:color w:val="000000"/>
          <w:sz w:val="20"/>
          <w:szCs w:val="20"/>
        </w:rPr>
        <w:t>Cuairteoirí</w:t>
      </w:r>
      <w:proofErr w:type="spellEnd"/>
    </w:p>
    <w:p w14:paraId="5B843DE0" w14:textId="77777777" w:rsidR="009A000D" w:rsidRPr="00CA652F" w:rsidRDefault="009A000D" w:rsidP="00CA652F">
      <w:pPr>
        <w:pStyle w:val="NormalWeb"/>
        <w:spacing w:before="0" w:beforeAutospacing="0" w:after="215" w:afterAutospacing="0"/>
        <w:ind w:left="3" w:right="14" w:hanging="3"/>
        <w:jc w:val="both"/>
        <w:rPr>
          <w:rFonts w:ascii="Calibri" w:hAnsi="Calibri" w:cs="Calibri"/>
          <w:color w:val="000000"/>
          <w:sz w:val="18"/>
          <w:szCs w:val="18"/>
        </w:rPr>
      </w:pPr>
      <w:r w:rsidRPr="00CA652F">
        <w:rPr>
          <w:rFonts w:ascii="Calibri" w:hAnsi="Calibri" w:cs="Calibri"/>
          <w:color w:val="000000"/>
          <w:sz w:val="18"/>
          <w:szCs w:val="18"/>
        </w:rPr>
        <w:t xml:space="preserve">Ní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féidir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le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scoileanna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agus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coláistí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iarraidh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ort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seiceáil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(DBS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nó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eile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) a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dhéanamh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>.</w:t>
      </w:r>
    </w:p>
    <w:p w14:paraId="7B469868" w14:textId="77777777" w:rsidR="009A000D" w:rsidRPr="00CA652F" w:rsidRDefault="009A000D" w:rsidP="00CA652F">
      <w:pPr>
        <w:pStyle w:val="NormalWeb"/>
        <w:spacing w:before="0" w:beforeAutospacing="0" w:after="3" w:afterAutospacing="0"/>
        <w:ind w:left="17" w:hanging="3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A652F">
        <w:rPr>
          <w:rFonts w:ascii="Calibri" w:hAnsi="Calibri" w:cs="Calibri"/>
          <w:color w:val="000000"/>
          <w:sz w:val="20"/>
          <w:szCs w:val="20"/>
        </w:rPr>
        <w:t>Seiceálacha</w:t>
      </w:r>
      <w:proofErr w:type="spellEnd"/>
      <w:r w:rsidRPr="00CA652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20"/>
          <w:szCs w:val="20"/>
        </w:rPr>
        <w:t>taithí</w:t>
      </w:r>
      <w:proofErr w:type="spellEnd"/>
      <w:r w:rsidRPr="00CA652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20"/>
          <w:szCs w:val="20"/>
        </w:rPr>
        <w:t>oibre</w:t>
      </w:r>
      <w:proofErr w:type="spellEnd"/>
      <w:r w:rsidRPr="00CA652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20"/>
          <w:szCs w:val="20"/>
        </w:rPr>
        <w:t>agus</w:t>
      </w:r>
      <w:proofErr w:type="spellEnd"/>
      <w:r w:rsidRPr="00CA652F"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 w:rsidRPr="00CA652F">
        <w:rPr>
          <w:rFonts w:ascii="Calibri" w:hAnsi="Calibri" w:cs="Calibri"/>
          <w:color w:val="000000"/>
          <w:sz w:val="20"/>
          <w:szCs w:val="20"/>
        </w:rPr>
        <w:t>theaghlaigh</w:t>
      </w:r>
      <w:proofErr w:type="spellEnd"/>
      <w:r w:rsidRPr="00CA652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20"/>
          <w:szCs w:val="20"/>
        </w:rPr>
        <w:t>óstacha</w:t>
      </w:r>
      <w:proofErr w:type="spellEnd"/>
    </w:p>
    <w:p w14:paraId="5E51CC69" w14:textId="77777777" w:rsidR="00CA652F" w:rsidRPr="00CA652F" w:rsidRDefault="00CA652F" w:rsidP="00CA652F">
      <w:pPr>
        <w:pStyle w:val="NormalWeb"/>
        <w:spacing w:before="0" w:beforeAutospacing="0" w:after="853" w:afterAutospacing="0" w:line="148" w:lineRule="atLeast"/>
        <w:ind w:left="3" w:right="14" w:hanging="3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Caithfidh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scoileanna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agus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coláistí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eagraíonn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taithí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oibre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nó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chuireann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páistí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le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teaghlach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óstach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cinnte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dhéanamh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go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bhfuil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polasaithe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ann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chosain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na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páistí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 xml:space="preserve"> ó </w:t>
      </w:r>
      <w:proofErr w:type="spellStart"/>
      <w:r w:rsidRPr="00CA652F">
        <w:rPr>
          <w:rFonts w:ascii="Calibri" w:hAnsi="Calibri" w:cs="Calibri"/>
          <w:color w:val="000000"/>
          <w:sz w:val="18"/>
          <w:szCs w:val="18"/>
        </w:rPr>
        <w:t>bhaol</w:t>
      </w:r>
      <w:proofErr w:type="spellEnd"/>
      <w:r w:rsidRPr="00CA652F">
        <w:rPr>
          <w:rFonts w:ascii="Calibri" w:hAnsi="Calibri" w:cs="Calibri"/>
          <w:color w:val="000000"/>
          <w:sz w:val="18"/>
          <w:szCs w:val="18"/>
        </w:rPr>
        <w:t>.</w:t>
      </w:r>
    </w:p>
    <w:p w14:paraId="031BB117" w14:textId="77777777" w:rsidR="00CA652F" w:rsidRPr="00CA652F" w:rsidRDefault="00CA652F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86563C5" w14:textId="77777777" w:rsidR="00F76D0B" w:rsidRDefault="00F76D0B" w:rsidP="009A000D">
      <w:pPr>
        <w:pStyle w:val="NormalWeb"/>
        <w:spacing w:before="0" w:beforeAutospacing="0" w:after="853" w:afterAutospacing="0" w:line="148" w:lineRule="atLeast"/>
        <w:ind w:left="3" w:right="14" w:hanging="3"/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44B1610C" w14:textId="77777777" w:rsidR="00F76D0B" w:rsidRDefault="00F76D0B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63E4EA17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5FF5614D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63A2A4DB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719B563F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6F48B648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5385CAB0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4EBD9662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5A3EFC46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3D60FEFE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4D232FE3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59F0FA98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0CCA7EFA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4F75E38F" w14:textId="77777777" w:rsidR="00CA652F" w:rsidRDefault="00CA652F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</w:p>
    <w:p w14:paraId="78A7BB43" w14:textId="77777777" w:rsidR="00CA652F" w:rsidRDefault="00CA652F" w:rsidP="00CA652F">
      <w:pPr>
        <w:pStyle w:val="NormalWeb"/>
        <w:spacing w:before="0" w:beforeAutospacing="0" w:after="0" w:afterAutospacing="0" w:line="389" w:lineRule="atLeast"/>
        <w:rPr>
          <w:rFonts w:ascii="Calibri" w:hAnsi="Calibri" w:cs="Calibri"/>
          <w:color w:val="000000"/>
          <w:sz w:val="36"/>
          <w:szCs w:val="36"/>
        </w:rPr>
      </w:pPr>
    </w:p>
    <w:p w14:paraId="55C80322" w14:textId="77777777" w:rsidR="00F76D0B" w:rsidRDefault="00F76D0B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  <w:proofErr w:type="spellStart"/>
      <w:r>
        <w:rPr>
          <w:rFonts w:ascii="Calibri" w:hAnsi="Calibri" w:cs="Calibri"/>
          <w:color w:val="000000"/>
          <w:sz w:val="36"/>
          <w:szCs w:val="36"/>
        </w:rPr>
        <w:lastRenderedPageBreak/>
        <w:t>Seiceálacha</w:t>
      </w:r>
      <w:proofErr w:type="spellEnd"/>
      <w:r>
        <w:rPr>
          <w:rFonts w:ascii="Calibri" w:hAnsi="Calibri" w:cs="Calibri"/>
          <w:color w:val="000000"/>
          <w:sz w:val="36"/>
          <w:szCs w:val="36"/>
        </w:rPr>
        <w:t xml:space="preserve"> DBS:</w:t>
      </w:r>
    </w:p>
    <w:p w14:paraId="752D0AB0" w14:textId="77777777" w:rsidR="00F76D0B" w:rsidRDefault="00F76D0B" w:rsidP="00F76D0B">
      <w:pPr>
        <w:pStyle w:val="NormalWeb"/>
        <w:spacing w:before="0" w:beforeAutospacing="0" w:after="0" w:afterAutospacing="0" w:line="389" w:lineRule="atLeast"/>
        <w:ind w:left="38" w:hanging="1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Ag </w:t>
      </w:r>
      <w:proofErr w:type="spellStart"/>
      <w:r>
        <w:rPr>
          <w:rFonts w:ascii="Calibri" w:hAnsi="Calibri" w:cs="Calibri"/>
          <w:color w:val="000000"/>
          <w:sz w:val="36"/>
          <w:szCs w:val="36"/>
        </w:rPr>
        <w:t>freagairt</w:t>
      </w:r>
      <w:proofErr w:type="spellEnd"/>
      <w:r>
        <w:rPr>
          <w:rFonts w:ascii="Calibri" w:hAnsi="Calibri" w:cs="Calibri"/>
          <w:color w:val="000000"/>
          <w:sz w:val="36"/>
          <w:szCs w:val="3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36"/>
          <w:szCs w:val="36"/>
        </w:rPr>
        <w:t>chuid</w:t>
      </w:r>
      <w:proofErr w:type="spellEnd"/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color w:val="000000"/>
          <w:sz w:val="36"/>
          <w:szCs w:val="36"/>
        </w:rPr>
        <w:t>ceisteanna</w:t>
      </w:r>
      <w:proofErr w:type="spellEnd"/>
    </w:p>
    <w:p w14:paraId="5BFFEBE2" w14:textId="77777777" w:rsidR="00F76D0B" w:rsidRDefault="00F76D0B" w:rsidP="00F76D0B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Soléiríonn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dlíodóir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oideachais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Dai Durbridge na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ceisteanna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is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deacra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faoi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sheiceálacha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DBS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agus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cuireann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sé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treoir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fáil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seiminéar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gréasáin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ceist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&amp;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freagra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anseo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hyperlink r:id="rId16" w:history="1">
        <w:r w:rsidRPr="00AF5501">
          <w:rPr>
            <w:rStyle w:val="Hyperlink"/>
            <w:rFonts w:ascii="Calibri" w:hAnsi="Calibri" w:cs="Calibri"/>
            <w:sz w:val="18"/>
            <w:szCs w:val="18"/>
          </w:rPr>
          <w:t>http://bitAy/DBScheckFAQ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    </w:t>
      </w:r>
    </w:p>
    <w:p w14:paraId="04093750" w14:textId="77777777" w:rsidR="00F76D0B" w:rsidRDefault="00F76D0B" w:rsidP="00F76D0B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Mar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shampla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:</w:t>
      </w:r>
    </w:p>
    <w:p w14:paraId="709BB55A" w14:textId="77777777" w:rsidR="00F76D0B" w:rsidRPr="003A489C" w:rsidRDefault="00F76D0B" w:rsidP="00F76D0B">
      <w:pPr>
        <w:pStyle w:val="NormalWeb"/>
        <w:numPr>
          <w:ilvl w:val="0"/>
          <w:numId w:val="14"/>
        </w:numPr>
        <w:spacing w:before="0" w:beforeAutospacing="0" w:after="3" w:afterAutospacing="0" w:line="189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bhfuil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seiceáil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DBS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dhíth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ag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gach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oibrí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deonach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? </w:t>
      </w:r>
      <w:r w:rsidRPr="003A489C">
        <w:rPr>
          <w:rFonts w:ascii="Calibri" w:hAnsi="Calibri" w:cs="Calibri"/>
          <w:color w:val="000000"/>
          <w:sz w:val="18"/>
          <w:szCs w:val="18"/>
        </w:rPr>
        <w:t xml:space="preserve">Cad é mar a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dheanaim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cinneadh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má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tá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oibrí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deonach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faoi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mhaoirseacht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nó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nach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3A489C">
        <w:rPr>
          <w:rFonts w:ascii="Calibri" w:hAnsi="Calibri" w:cs="Calibri"/>
          <w:color w:val="000000"/>
          <w:sz w:val="18"/>
          <w:szCs w:val="18"/>
        </w:rPr>
        <w:t>bhfuil</w:t>
      </w:r>
      <w:proofErr w:type="spellEnd"/>
      <w:r w:rsidRPr="003A489C">
        <w:rPr>
          <w:rFonts w:ascii="Calibri" w:hAnsi="Calibri" w:cs="Calibri"/>
          <w:color w:val="000000"/>
          <w:sz w:val="18"/>
          <w:szCs w:val="18"/>
        </w:rPr>
        <w:t>? </w:t>
      </w:r>
    </w:p>
    <w:p w14:paraId="20892DDD" w14:textId="77777777" w:rsidR="00F76D0B" w:rsidRDefault="00F76D0B" w:rsidP="00F76D0B">
      <w:pPr>
        <w:pStyle w:val="NormalWeb"/>
        <w:numPr>
          <w:ilvl w:val="0"/>
          <w:numId w:val="14"/>
        </w:numPr>
        <w:spacing w:before="0" w:beforeAutospacing="0" w:after="3" w:afterAutospacing="0" w:line="189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Má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bhí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múinteoir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taobh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amuigh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den</w:t>
      </w:r>
      <w:r w:rsidRPr="000A3F22">
        <w:rPr>
          <w:rFonts w:ascii="Calibri" w:hAnsi="Calibri" w:cs="Calibri"/>
          <w:color w:val="000000"/>
          <w:sz w:val="18"/>
          <w:szCs w:val="18"/>
        </w:rPr>
        <w:t xml:space="preserve"> RA le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roinnt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blianta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, an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gá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dom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seiceáil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DBS a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fháil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ó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gach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tír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ina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raibh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siad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>?</w:t>
      </w:r>
    </w:p>
    <w:p w14:paraId="49B14DFA" w14:textId="77777777" w:rsidR="00F76D0B" w:rsidRPr="004761D2" w:rsidRDefault="00F76D0B" w:rsidP="00F76D0B">
      <w:pPr>
        <w:pStyle w:val="NormalWeb"/>
        <w:numPr>
          <w:ilvl w:val="0"/>
          <w:numId w:val="14"/>
        </w:numPr>
        <w:spacing w:before="0" w:beforeAutospacing="0" w:after="3" w:afterAutospacing="0" w:line="189" w:lineRule="atLeast"/>
        <w:jc w:val="both"/>
        <w:rPr>
          <w:rFonts w:ascii="Calibri" w:hAnsi="Calibri" w:cs="Calibri"/>
          <w:color w:val="000000"/>
          <w:sz w:val="16"/>
          <w:szCs w:val="18"/>
        </w:rPr>
      </w:pP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Tá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daltaí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againn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atá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páirteach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i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mala</w:t>
      </w:r>
      <w:r>
        <w:rPr>
          <w:rFonts w:ascii="Calibri" w:hAnsi="Calibri" w:cs="Calibri"/>
          <w:color w:val="000000"/>
          <w:sz w:val="18"/>
          <w:szCs w:val="20"/>
        </w:rPr>
        <w:t>irt</w:t>
      </w:r>
      <w:proofErr w:type="spellEnd"/>
      <w:r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20"/>
        </w:rPr>
        <w:t>eachrach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. An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gá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seiceáil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a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dhéanamh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ar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t</w:t>
      </w:r>
      <w:r>
        <w:rPr>
          <w:rFonts w:ascii="Calibri" w:hAnsi="Calibri" w:cs="Calibri"/>
          <w:color w:val="000000"/>
          <w:sz w:val="18"/>
          <w:szCs w:val="20"/>
        </w:rPr>
        <w:t>h</w:t>
      </w:r>
      <w:r w:rsidRPr="004761D2">
        <w:rPr>
          <w:rFonts w:ascii="Calibri" w:hAnsi="Calibri" w:cs="Calibri"/>
          <w:color w:val="000000"/>
          <w:sz w:val="18"/>
          <w:szCs w:val="20"/>
        </w:rPr>
        <w:t>eaghlaigh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 xml:space="preserve"> </w:t>
      </w:r>
      <w:proofErr w:type="spellStart"/>
      <w:r w:rsidRPr="004761D2">
        <w:rPr>
          <w:rFonts w:ascii="Calibri" w:hAnsi="Calibri" w:cs="Calibri"/>
          <w:color w:val="000000"/>
          <w:sz w:val="18"/>
          <w:szCs w:val="20"/>
        </w:rPr>
        <w:t>óstacha</w:t>
      </w:r>
      <w:proofErr w:type="spellEnd"/>
      <w:r w:rsidRPr="004761D2">
        <w:rPr>
          <w:rFonts w:ascii="Calibri" w:hAnsi="Calibri" w:cs="Calibri"/>
          <w:color w:val="000000"/>
          <w:sz w:val="18"/>
          <w:szCs w:val="20"/>
        </w:rPr>
        <w:t>?</w:t>
      </w:r>
    </w:p>
    <w:p w14:paraId="32094FBB" w14:textId="77777777" w:rsidR="00F76D0B" w:rsidRPr="000A3F22" w:rsidRDefault="00F76D0B" w:rsidP="00F76D0B">
      <w:pPr>
        <w:pStyle w:val="NormalWeb"/>
        <w:numPr>
          <w:ilvl w:val="0"/>
          <w:numId w:val="14"/>
        </w:numPr>
        <w:spacing w:before="0" w:beforeAutospacing="0" w:after="3" w:afterAutospacing="0" w:line="189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0A3F22">
        <w:rPr>
          <w:rFonts w:ascii="Calibri" w:hAnsi="Calibri" w:cs="Calibri"/>
          <w:color w:val="000000"/>
          <w:sz w:val="18"/>
          <w:szCs w:val="18"/>
        </w:rPr>
        <w:t xml:space="preserve">An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gá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seiceáil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DBS a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dhéanamh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ar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h</w:t>
      </w:r>
      <w:r w:rsidRPr="000A3F22">
        <w:rPr>
          <w:rFonts w:ascii="Calibri" w:hAnsi="Calibri" w:cs="Calibri"/>
          <w:color w:val="000000"/>
          <w:sz w:val="18"/>
          <w:szCs w:val="18"/>
        </w:rPr>
        <w:t>onraitheoirí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atá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ar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 xml:space="preserve"> an </w:t>
      </w:r>
      <w:proofErr w:type="spellStart"/>
      <w:r w:rsidRPr="000A3F22">
        <w:rPr>
          <w:rFonts w:ascii="Calibri" w:hAnsi="Calibri" w:cs="Calibri"/>
          <w:color w:val="000000"/>
          <w:sz w:val="18"/>
          <w:szCs w:val="18"/>
        </w:rPr>
        <w:t>láthair</w:t>
      </w:r>
      <w:proofErr w:type="spellEnd"/>
      <w:r w:rsidRPr="000A3F22">
        <w:rPr>
          <w:rFonts w:ascii="Calibri" w:hAnsi="Calibri" w:cs="Calibri"/>
          <w:color w:val="000000"/>
          <w:sz w:val="18"/>
          <w:szCs w:val="18"/>
        </w:rPr>
        <w:t>?</w:t>
      </w:r>
    </w:p>
    <w:p w14:paraId="2A447F98" w14:textId="77777777" w:rsidR="00F76D0B" w:rsidRDefault="00F76D0B" w:rsidP="00F76D0B">
      <w:pPr>
        <w:pStyle w:val="NormalWeb"/>
        <w:spacing w:before="0" w:beforeAutospacing="0" w:after="200" w:afterAutospacing="0" w:line="231" w:lineRule="atLeast"/>
        <w:ind w:left="190" w:hanging="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0DFA8B6" w14:textId="77777777" w:rsidR="00F76D0B" w:rsidRDefault="00F76D0B" w:rsidP="00F76D0B">
      <w:pPr>
        <w:spacing w:after="215" w:line="255" w:lineRule="auto"/>
        <w:ind w:left="2782" w:right="14" w:hanging="3"/>
        <w:jc w:val="both"/>
        <w:rPr>
          <w:sz w:val="14"/>
        </w:rPr>
      </w:pPr>
    </w:p>
    <w:p w14:paraId="3F581453" w14:textId="77777777" w:rsidR="00F76D0B" w:rsidRDefault="00F76D0B" w:rsidP="00F76D0B">
      <w:pPr>
        <w:spacing w:after="3" w:line="251" w:lineRule="auto"/>
        <w:ind w:left="17" w:right="446" w:hanging="3"/>
        <w:jc w:val="both"/>
      </w:pPr>
      <w:r>
        <w:rPr>
          <w:sz w:val="18"/>
        </w:rPr>
        <w:t xml:space="preserve">Is </w:t>
      </w:r>
      <w:proofErr w:type="spellStart"/>
      <w:r>
        <w:rPr>
          <w:sz w:val="18"/>
        </w:rPr>
        <w:t>féidir</w:t>
      </w:r>
      <w:proofErr w:type="spellEnd"/>
      <w:r>
        <w:rPr>
          <w:sz w:val="18"/>
        </w:rPr>
        <w:t xml:space="preserve"> na </w:t>
      </w:r>
      <w:proofErr w:type="spellStart"/>
      <w:r>
        <w:rPr>
          <w:sz w:val="18"/>
        </w:rPr>
        <w:t>sleamhnáin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ón</w:t>
      </w:r>
      <w:proofErr w:type="spellEnd"/>
      <w:r>
        <w:rPr>
          <w:sz w:val="18"/>
        </w:rPr>
        <w:t xml:space="preserve"> chur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láthair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íoslódáil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suíomh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idirlíon</w:t>
      </w:r>
      <w:proofErr w:type="spellEnd"/>
      <w:r>
        <w:rPr>
          <w:sz w:val="18"/>
        </w:rPr>
        <w:t xml:space="preserve">. Is </w:t>
      </w:r>
      <w:proofErr w:type="spellStart"/>
      <w:r>
        <w:rPr>
          <w:sz w:val="18"/>
        </w:rPr>
        <w:t>acmhainní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úsáideacha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iad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agus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ábhar</w:t>
      </w:r>
      <w:proofErr w:type="spellEnd"/>
      <w:r>
        <w:rPr>
          <w:sz w:val="18"/>
        </w:rPr>
        <w:t xml:space="preserve"> á </w:t>
      </w:r>
      <w:proofErr w:type="spellStart"/>
      <w:r>
        <w:rPr>
          <w:sz w:val="18"/>
        </w:rPr>
        <w:t>mhíniú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bhaill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foirne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eile</w:t>
      </w:r>
      <w:proofErr w:type="spellEnd"/>
      <w:r>
        <w:rPr>
          <w:sz w:val="18"/>
        </w:rPr>
        <w:t xml:space="preserve">. </w:t>
      </w:r>
    </w:p>
    <w:p w14:paraId="3110958F" w14:textId="77777777" w:rsidR="00F76D0B" w:rsidRPr="000B6790" w:rsidRDefault="00F76D0B" w:rsidP="009A000D">
      <w:pPr>
        <w:pStyle w:val="NormalWeb"/>
        <w:spacing w:before="0" w:beforeAutospacing="0" w:after="853" w:afterAutospacing="0" w:line="148" w:lineRule="atLeast"/>
        <w:ind w:left="3" w:right="14" w:hanging="3"/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64466DE2" w14:textId="77777777" w:rsidR="009A000D" w:rsidRDefault="009A000D" w:rsidP="009A000D">
      <w:pPr>
        <w:pStyle w:val="NormalWeb"/>
        <w:spacing w:before="0" w:beforeAutospacing="0" w:after="182" w:afterAutospacing="0" w:line="153" w:lineRule="atLeast"/>
        <w:ind w:left="7" w:firstLine="223"/>
        <w:rPr>
          <w:rFonts w:ascii="Calibri" w:hAnsi="Calibri" w:cs="Calibri"/>
          <w:color w:val="000000"/>
          <w:sz w:val="14"/>
          <w:szCs w:val="14"/>
        </w:rPr>
      </w:pPr>
    </w:p>
    <w:p w14:paraId="7CF25642" w14:textId="77777777" w:rsidR="009A000D" w:rsidRDefault="009A000D" w:rsidP="009A000D">
      <w:pPr>
        <w:pStyle w:val="NormalWeb"/>
        <w:spacing w:before="0" w:beforeAutospacing="0" w:after="182" w:afterAutospacing="0" w:line="153" w:lineRule="atLeast"/>
        <w:ind w:left="7" w:firstLine="223"/>
        <w:rPr>
          <w:rFonts w:ascii="Calibri" w:hAnsi="Calibri" w:cs="Calibri"/>
          <w:color w:val="000000"/>
          <w:sz w:val="14"/>
          <w:szCs w:val="14"/>
        </w:rPr>
      </w:pPr>
    </w:p>
    <w:p w14:paraId="77E4160A" w14:textId="77777777" w:rsidR="009A000D" w:rsidRDefault="009A000D" w:rsidP="009A000D">
      <w:pPr>
        <w:pStyle w:val="NormalWeb"/>
        <w:spacing w:before="0" w:beforeAutospacing="0" w:after="182" w:afterAutospacing="0" w:line="153" w:lineRule="atLeast"/>
        <w:ind w:left="7" w:firstLine="223"/>
        <w:rPr>
          <w:rFonts w:ascii="Calibri" w:hAnsi="Calibri" w:cs="Calibri"/>
          <w:color w:val="000000"/>
          <w:sz w:val="14"/>
          <w:szCs w:val="14"/>
        </w:rPr>
      </w:pPr>
    </w:p>
    <w:p w14:paraId="042E656A" w14:textId="77777777" w:rsidR="009A000D" w:rsidRDefault="009A000D" w:rsidP="009A000D">
      <w:pPr>
        <w:pStyle w:val="NormalWeb"/>
        <w:spacing w:before="0" w:beforeAutospacing="0" w:after="182" w:afterAutospacing="0" w:line="153" w:lineRule="atLeast"/>
        <w:ind w:left="7" w:firstLine="223"/>
        <w:rPr>
          <w:rFonts w:ascii="Calibri" w:hAnsi="Calibri" w:cs="Calibri"/>
          <w:color w:val="000000"/>
          <w:sz w:val="14"/>
          <w:szCs w:val="14"/>
        </w:rPr>
      </w:pPr>
    </w:p>
    <w:p w14:paraId="02F536A7" w14:textId="77777777" w:rsidR="009A000D" w:rsidRDefault="009A000D" w:rsidP="009A000D">
      <w:pPr>
        <w:pStyle w:val="NormalWeb"/>
        <w:spacing w:before="0" w:beforeAutospacing="0" w:after="182" w:afterAutospacing="0" w:line="153" w:lineRule="atLeast"/>
        <w:ind w:left="7" w:firstLine="223"/>
        <w:rPr>
          <w:rFonts w:ascii="Calibri" w:hAnsi="Calibri" w:cs="Calibri"/>
          <w:color w:val="000000"/>
          <w:sz w:val="14"/>
          <w:szCs w:val="14"/>
        </w:rPr>
      </w:pPr>
    </w:p>
    <w:p w14:paraId="143E5F6A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7DF2892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7244953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61DB84A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D33BF22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538436F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A7FC920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3539543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891ED81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1513040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2B4F58C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33CBDB8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C472F16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1E62068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475FF36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DCC94C2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C739DA9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A74254D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4C7CAB2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FB7F2B2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EE65D06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68B7829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F8D9396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563C168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EFF5313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422E4C3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9AEACAF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D2396FB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963FA1E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B7F300F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9637D27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8C50282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8FDF7B0" w14:textId="77777777" w:rsidR="009A000D" w:rsidRDefault="009A000D" w:rsidP="009A000D">
      <w:pPr>
        <w:pStyle w:val="NormalWeb"/>
        <w:spacing w:before="0" w:beforeAutospacing="0" w:after="3" w:afterAutospacing="0" w:line="189" w:lineRule="atLeast"/>
        <w:ind w:left="17" w:hanging="3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213F933" w14:textId="77777777" w:rsidR="009A000D" w:rsidRDefault="009A000D" w:rsidP="00F76D0B">
      <w:pPr>
        <w:spacing w:after="215" w:line="255" w:lineRule="auto"/>
        <w:ind w:right="14"/>
        <w:jc w:val="both"/>
      </w:pPr>
    </w:p>
    <w:sectPr w:rsidR="009A000D">
      <w:type w:val="continuous"/>
      <w:pgSz w:w="11808" w:h="16790"/>
      <w:pgMar w:top="1440" w:right="1418" w:bottom="1440" w:left="1332" w:header="720" w:footer="720" w:gutter="0"/>
      <w:cols w:num="2" w:space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1C150D74"/>
    <w:multiLevelType w:val="multilevel"/>
    <w:tmpl w:val="A946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06F8D"/>
    <w:multiLevelType w:val="hybridMultilevel"/>
    <w:tmpl w:val="A566B9A6"/>
    <w:lvl w:ilvl="0" w:tplc="B90E0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0C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A0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85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E6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160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8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EA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A4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9B76F0"/>
    <w:multiLevelType w:val="hybridMultilevel"/>
    <w:tmpl w:val="643E282A"/>
    <w:lvl w:ilvl="0" w:tplc="B90E073C">
      <w:start w:val="1"/>
      <w:numFmt w:val="bullet"/>
      <w:lvlText w:val=""/>
      <w:lvlPicBulletId w:val="0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BB86468"/>
    <w:multiLevelType w:val="multilevel"/>
    <w:tmpl w:val="78D88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07F67"/>
    <w:multiLevelType w:val="hybridMultilevel"/>
    <w:tmpl w:val="D0968872"/>
    <w:lvl w:ilvl="0" w:tplc="E5047192">
      <w:start w:val="1"/>
      <w:numFmt w:val="bullet"/>
      <w:lvlText w:val=""/>
      <w:lvlPicBulletId w:val="1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0446632"/>
    <w:multiLevelType w:val="multilevel"/>
    <w:tmpl w:val="D2C8C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B057A"/>
    <w:multiLevelType w:val="hybridMultilevel"/>
    <w:tmpl w:val="387E86EA"/>
    <w:lvl w:ilvl="0" w:tplc="8B62B0C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FB67332"/>
    <w:multiLevelType w:val="hybridMultilevel"/>
    <w:tmpl w:val="45E8698E"/>
    <w:lvl w:ilvl="0" w:tplc="E5047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26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E6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AE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46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02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0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6E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EB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322D40"/>
    <w:multiLevelType w:val="hybridMultilevel"/>
    <w:tmpl w:val="6B0AE78C"/>
    <w:lvl w:ilvl="0" w:tplc="B90E0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613DA"/>
    <w:multiLevelType w:val="hybridMultilevel"/>
    <w:tmpl w:val="AFC0ED34"/>
    <w:lvl w:ilvl="0" w:tplc="26CEF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3B23"/>
    <w:multiLevelType w:val="multilevel"/>
    <w:tmpl w:val="C676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C66FE3"/>
    <w:multiLevelType w:val="hybridMultilevel"/>
    <w:tmpl w:val="82DA6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4E84"/>
    <w:multiLevelType w:val="hybridMultilevel"/>
    <w:tmpl w:val="DD326B0C"/>
    <w:lvl w:ilvl="0" w:tplc="36CEED02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8CA7C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05F20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9D10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4D4A8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8FE3A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4814C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85592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C65C0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F407E5"/>
    <w:multiLevelType w:val="hybridMultilevel"/>
    <w:tmpl w:val="151E8DD8"/>
    <w:lvl w:ilvl="0" w:tplc="021AFD2C">
      <w:start w:val="1"/>
      <w:numFmt w:val="bullet"/>
      <w:lvlText w:val="*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7487DD4">
      <w:start w:val="1"/>
      <w:numFmt w:val="bullet"/>
      <w:lvlText w:val="o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0382B00">
      <w:start w:val="1"/>
      <w:numFmt w:val="bullet"/>
      <w:lvlText w:val="▪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B8046C2">
      <w:start w:val="1"/>
      <w:numFmt w:val="bullet"/>
      <w:lvlText w:val="•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21AC440">
      <w:start w:val="1"/>
      <w:numFmt w:val="bullet"/>
      <w:lvlText w:val="o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854A1B0">
      <w:start w:val="1"/>
      <w:numFmt w:val="bullet"/>
      <w:lvlText w:val="▪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A6E1CB0">
      <w:start w:val="1"/>
      <w:numFmt w:val="bullet"/>
      <w:lvlText w:val="•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DA8FB06">
      <w:start w:val="1"/>
      <w:numFmt w:val="bullet"/>
      <w:lvlText w:val="o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062F182">
      <w:start w:val="1"/>
      <w:numFmt w:val="bullet"/>
      <w:lvlText w:val="▪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849203">
    <w:abstractNumId w:val="12"/>
  </w:num>
  <w:num w:numId="2" w16cid:durableId="2078505687">
    <w:abstractNumId w:val="13"/>
  </w:num>
  <w:num w:numId="3" w16cid:durableId="903299279">
    <w:abstractNumId w:val="6"/>
  </w:num>
  <w:num w:numId="4" w16cid:durableId="148789652">
    <w:abstractNumId w:val="1"/>
  </w:num>
  <w:num w:numId="5" w16cid:durableId="1136994588">
    <w:abstractNumId w:val="2"/>
  </w:num>
  <w:num w:numId="6" w16cid:durableId="1126511201">
    <w:abstractNumId w:val="11"/>
  </w:num>
  <w:num w:numId="7" w16cid:durableId="1377436399">
    <w:abstractNumId w:val="9"/>
  </w:num>
  <w:num w:numId="8" w16cid:durableId="1159536074">
    <w:abstractNumId w:val="8"/>
  </w:num>
  <w:num w:numId="9" w16cid:durableId="1323698274">
    <w:abstractNumId w:val="7"/>
  </w:num>
  <w:num w:numId="10" w16cid:durableId="1441297835">
    <w:abstractNumId w:val="10"/>
  </w:num>
  <w:num w:numId="11" w16cid:durableId="2077122535">
    <w:abstractNumId w:val="5"/>
  </w:num>
  <w:num w:numId="12" w16cid:durableId="1094784919">
    <w:abstractNumId w:val="3"/>
  </w:num>
  <w:num w:numId="13" w16cid:durableId="1575310198">
    <w:abstractNumId w:val="0"/>
  </w:num>
  <w:num w:numId="14" w16cid:durableId="1308392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C0"/>
    <w:rsid w:val="000A3F22"/>
    <w:rsid w:val="000B6790"/>
    <w:rsid w:val="00107B0A"/>
    <w:rsid w:val="00161C6C"/>
    <w:rsid w:val="001C6CEC"/>
    <w:rsid w:val="0033186C"/>
    <w:rsid w:val="003A6FE2"/>
    <w:rsid w:val="004505E7"/>
    <w:rsid w:val="004F5D72"/>
    <w:rsid w:val="00514643"/>
    <w:rsid w:val="00521CC0"/>
    <w:rsid w:val="005C4A9C"/>
    <w:rsid w:val="005F0112"/>
    <w:rsid w:val="00925E4A"/>
    <w:rsid w:val="00974A29"/>
    <w:rsid w:val="009A000D"/>
    <w:rsid w:val="009B22E8"/>
    <w:rsid w:val="00B0355B"/>
    <w:rsid w:val="00B23F6A"/>
    <w:rsid w:val="00B962F2"/>
    <w:rsid w:val="00BA407F"/>
    <w:rsid w:val="00C80B15"/>
    <w:rsid w:val="00C92CC0"/>
    <w:rsid w:val="00CA652F"/>
    <w:rsid w:val="00EB7033"/>
    <w:rsid w:val="00EF1C20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E4C7ED"/>
  <w15:docId w15:val="{C66C7AF9-E451-4835-A560-78CB176C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66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88"/>
      <w:ind w:left="6070"/>
      <w:outlineLvl w:val="1"/>
    </w:pPr>
    <w:rPr>
      <w:rFonts w:ascii="Malgan Gothic" w:eastAsia="Malgan Gothic" w:hAnsi="Malgan Gothic" w:cs="Malgan Gothic"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algan Gothic" w:eastAsia="Malgan Gothic" w:hAnsi="Malgan Gothic" w:cs="Malgan Gothic"/>
      <w:color w:val="000000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0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07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B0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FE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E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E2"/>
    <w:rPr>
      <w:rFonts w:ascii="Segoe UI" w:eastAsia="Calibri" w:hAnsi="Segoe UI" w:cs="Segoe UI"/>
      <w:color w:val="000000"/>
      <w:sz w:val="18"/>
      <w:szCs w:val="18"/>
    </w:rPr>
  </w:style>
  <w:style w:type="character" w:customStyle="1" w:styleId="mq-preview-highlight">
    <w:name w:val="mq-preview-highlight"/>
    <w:basedOn w:val="DefaultParagraphFont"/>
    <w:rsid w:val="00107B0A"/>
  </w:style>
  <w:style w:type="paragraph" w:styleId="NormalWeb">
    <w:name w:val="Normal (Web)"/>
    <w:basedOn w:val="Normal"/>
    <w:uiPriority w:val="99"/>
    <w:unhideWhenUsed/>
    <w:rsid w:val="001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00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yperlink" Target="http://bit.ly/1D310p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Ay/DBScheckFA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optimus-education.com/training-hub" TargetMode="External"/><Relationship Id="rId5" Type="http://schemas.openxmlformats.org/officeDocument/2006/relationships/image" Target="media/image3.jpg"/><Relationship Id="rId15" Type="http://schemas.openxmlformats.org/officeDocument/2006/relationships/hyperlink" Target="http://bit.ly/13HuqN1" TargetMode="External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hyperlink" Target="http://bit.ly/1Agsec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2529</Words>
  <Characters>14418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Brian</dc:creator>
  <cp:keywords/>
  <cp:lastModifiedBy>Orla Nig Fhearraigh</cp:lastModifiedBy>
  <cp:revision>2</cp:revision>
  <dcterms:created xsi:type="dcterms:W3CDTF">2022-08-26T10:54:00Z</dcterms:created>
  <dcterms:modified xsi:type="dcterms:W3CDTF">2022-08-26T10:54:00Z</dcterms:modified>
</cp:coreProperties>
</file>